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59C" w:rsidRDefault="00FE459C" w:rsidP="00926CC0">
      <w:pPr>
        <w:jc w:val="center"/>
        <w:rPr>
          <w:color w:val="00B050"/>
          <w:sz w:val="32"/>
          <w:szCs w:val="32"/>
        </w:rPr>
      </w:pPr>
      <w:r w:rsidRPr="00127E74">
        <w:rPr>
          <w:color w:val="A6A6A6"/>
          <w:sz w:val="32"/>
          <w:szCs w:val="32"/>
        </w:rPr>
        <w:t xml:space="preserve">Pflanzenbau – Bestandsführung </w:t>
      </w:r>
      <w:r w:rsidRPr="00127E74">
        <w:rPr>
          <w:rFonts w:cs="Arial"/>
          <w:color w:val="A6A6A6"/>
          <w:sz w:val="32"/>
          <w:szCs w:val="32"/>
        </w:rPr>
        <w:t>│</w:t>
      </w:r>
      <w:r w:rsidRPr="00127E74">
        <w:rPr>
          <w:color w:val="00B050"/>
          <w:sz w:val="32"/>
          <w:szCs w:val="32"/>
        </w:rPr>
        <w:t>Sojaanbau</w:t>
      </w:r>
      <w:r>
        <w:rPr>
          <w:color w:val="00B050"/>
          <w:sz w:val="32"/>
          <w:szCs w:val="32"/>
        </w:rPr>
        <w:t xml:space="preserve"> – Beregnung </w:t>
      </w:r>
    </w:p>
    <w:p w:rsidR="00FE459C" w:rsidRDefault="00FE459C" w:rsidP="00926CC0">
      <w:pPr>
        <w:jc w:val="center"/>
        <w:rPr>
          <w:color w:val="00B050"/>
          <w:sz w:val="32"/>
          <w:szCs w:val="32"/>
        </w:rPr>
      </w:pPr>
    </w:p>
    <w:p w:rsidR="00FE459C" w:rsidRDefault="00FE459C" w:rsidP="004F4E30">
      <w:r>
        <w:rPr>
          <w:b/>
        </w:rPr>
        <w:t xml:space="preserve">Rahmenbedingungen der Bewässerung: </w:t>
      </w:r>
      <w:r>
        <w:t>In Deutschland werden zunehmend auch Brachflächen wieder in die Produktion genommen. Dies setzt allerding die Verfügbarkeit von ausreichend Wasser für die Wirtschaftlichkeit des Pflanzenbaus voraus. Deswegen ist mit Wasser sorgsam umzugehen. Es wird eingeschätzt, dass weltweit 60 % des Wassers durch nicht sachgerechten Einsatz  verloren gehen (</w:t>
      </w:r>
      <w:r w:rsidRPr="004F4E30">
        <w:rPr>
          <w:smallCaps/>
        </w:rPr>
        <w:t>KTBL</w:t>
      </w:r>
      <w:r>
        <w:rPr>
          <w:smallCaps/>
        </w:rPr>
        <w:t>:</w:t>
      </w:r>
      <w:r w:rsidRPr="004F4E30">
        <w:rPr>
          <w:smallCaps/>
        </w:rPr>
        <w:t xml:space="preserve"> </w:t>
      </w:r>
      <w:r>
        <w:rPr>
          <w:smallCaps/>
        </w:rPr>
        <w:t>(</w:t>
      </w:r>
      <w:r w:rsidRPr="004F4E30">
        <w:rPr>
          <w:smallCaps/>
        </w:rPr>
        <w:t>2009</w:t>
      </w:r>
      <w:r>
        <w:rPr>
          <w:smallCaps/>
        </w:rPr>
        <w:t>)</w:t>
      </w:r>
      <w:r>
        <w:t xml:space="preserve"> – Feldbewässerung, Betriebs- und arbeitswirtschaftliche Kalkulation). Gründe können in der ineffizienten Verteiltechnik und unzureichenden Bewässerungssteuerung gesehen werden. </w:t>
      </w:r>
    </w:p>
    <w:p w:rsidR="00FE459C" w:rsidRDefault="00FE459C" w:rsidP="004F4E30">
      <w:r>
        <w:t xml:space="preserve">Infolge des Klimawandels und der Annahme, die Klimaprojektionen stimmen, wird der Bewässerung zukünftig eine wachsende Bedeutung zukommen. Für Deutschland wird zwar nicht weniger Niederschlag aber eine ungünstiger Verteilung vorausgesagt. Regional und zu bestimmten Zeiten kann Wasser ein limitierender Faktor für die Landwirtschaft sein. Besonders im Gemüseanbau kann es bei Wasserstress schnell zu Ernteausfällen bis hin zum Totalverlust kommen. Die Bewässerung landwirtschaftlicher Kulturen ist einer der effektivsten Maßnahmen zur Sicherung der Erträge und somit auch zur Ernährung </w:t>
      </w:r>
      <w:r>
        <w:rPr>
          <w:noProof/>
        </w:rPr>
        <w:t>(</w:t>
      </w:r>
      <w:r w:rsidRPr="002B5D0C">
        <w:rPr>
          <w:smallCaps/>
          <w:noProof/>
        </w:rPr>
        <w:t>Pikart-Müller &amp; Steinmetz, 2012</w:t>
      </w:r>
      <w:r>
        <w:rPr>
          <w:noProof/>
        </w:rPr>
        <w:t>)</w:t>
      </w:r>
      <w:r>
        <w:t xml:space="preserve">. </w:t>
      </w:r>
      <w:bookmarkStart w:id="0" w:name="_GoBack"/>
      <w:bookmarkEnd w:id="0"/>
    </w:p>
    <w:p w:rsidR="00FE459C" w:rsidRDefault="00FE459C" w:rsidP="002B5D0C">
      <w:r>
        <w:rPr>
          <w:b/>
        </w:rPr>
        <w:t xml:space="preserve">Wirkung einer sachgerechten Bewässerung: </w:t>
      </w:r>
      <w:r>
        <w:rPr>
          <w:noProof/>
        </w:rPr>
        <w:t>(</w:t>
      </w:r>
      <w:r w:rsidRPr="002B5D0C">
        <w:rPr>
          <w:smallCaps/>
          <w:noProof/>
        </w:rPr>
        <w:t>Belau, Fröba, &amp; Schroers, 2009</w:t>
      </w:r>
      <w:r>
        <w:rPr>
          <w:noProof/>
        </w:rPr>
        <w:t xml:space="preserve">) </w:t>
      </w:r>
      <w:r>
        <w:t>Die Erträge werden höher und die jährlichen Ertragsschwankungen niedriger. Das stellt eine Effizienzsteigerung aller eingesetzten Ressourcen dar.</w:t>
      </w:r>
    </w:p>
    <w:p w:rsidR="00FE459C" w:rsidRDefault="00FE459C" w:rsidP="002478B5">
      <w:pPr>
        <w:pStyle w:val="ListParagraph"/>
        <w:numPr>
          <w:ilvl w:val="0"/>
          <w:numId w:val="1"/>
        </w:numPr>
      </w:pPr>
      <w:r>
        <w:t>Die Qualität der Ernteprodukte sowohl morphologisch als auch aus der Sicht der Inhaltsstoffe kann besser beeinflusst werden.</w:t>
      </w:r>
    </w:p>
    <w:p w:rsidR="00FE459C" w:rsidRDefault="00FE459C" w:rsidP="002478B5">
      <w:pPr>
        <w:pStyle w:val="ListParagraph"/>
        <w:numPr>
          <w:ilvl w:val="0"/>
          <w:numId w:val="1"/>
        </w:numPr>
      </w:pPr>
      <w:r>
        <w:t>Die Düngung wird effizienter, weil</w:t>
      </w:r>
    </w:p>
    <w:p w:rsidR="00FE459C" w:rsidRDefault="00FE459C" w:rsidP="002478B5">
      <w:pPr>
        <w:pStyle w:val="ListParagraph"/>
        <w:numPr>
          <w:ilvl w:val="1"/>
          <w:numId w:val="1"/>
        </w:numPr>
      </w:pPr>
      <w:r>
        <w:t>die Mineralisierung aus der organischen Düngung besser kalkulierbar wird,</w:t>
      </w:r>
    </w:p>
    <w:p w:rsidR="00FE459C" w:rsidRDefault="00FE459C" w:rsidP="002478B5">
      <w:pPr>
        <w:pStyle w:val="ListParagraph"/>
        <w:numPr>
          <w:ilvl w:val="1"/>
          <w:numId w:val="1"/>
        </w:numPr>
      </w:pPr>
      <w:r>
        <w:t>die Mineraldünger schneller pflanzenverfügbar werden, was deren pflanzliche Aufnahme sichert und damit</w:t>
      </w:r>
    </w:p>
    <w:p w:rsidR="00FE459C" w:rsidRDefault="00FE459C" w:rsidP="002478B5">
      <w:pPr>
        <w:pStyle w:val="ListParagraph"/>
        <w:numPr>
          <w:ilvl w:val="1"/>
          <w:numId w:val="1"/>
        </w:numPr>
      </w:pPr>
      <w:r>
        <w:t>die N</w:t>
      </w:r>
      <w:r w:rsidRPr="002478B5">
        <w:rPr>
          <w:vertAlign w:val="subscript"/>
        </w:rPr>
        <w:t>min</w:t>
      </w:r>
      <w:r>
        <w:t xml:space="preserve">-Reste vermindert werden, wodurch der Nährstoffeintrag ins Grundwasser reduziert wird. </w:t>
      </w:r>
    </w:p>
    <w:p w:rsidR="00FE459C" w:rsidRDefault="00FE459C" w:rsidP="002478B5">
      <w:pPr>
        <w:pStyle w:val="ListParagraph"/>
        <w:numPr>
          <w:ilvl w:val="0"/>
          <w:numId w:val="1"/>
        </w:numPr>
      </w:pPr>
      <w:r>
        <w:t xml:space="preserve">Die Grundwasserneubildung im Herbst beginnt früher, da die Bodenfeuchte zum Abschluss der Kultur höher ist als auf den unbewässerten Flächen. </w:t>
      </w:r>
    </w:p>
    <w:p w:rsidR="00FE459C" w:rsidRDefault="00FE459C" w:rsidP="009D0545">
      <w:pPr>
        <w:ind w:left="360"/>
      </w:pPr>
      <w:r>
        <w:rPr>
          <w:b/>
        </w:rPr>
        <w:t xml:space="preserve">Zulassung von Grundwasserentnahmen: </w:t>
      </w:r>
      <w:r>
        <w:t xml:space="preserve">Für die Entnahme von Grund- und/oder Oberflächenwasser ist ein wasserrechtliches Zulassungsverfahren erforderlich. Gesetzliche Regelungen sind in der Europäischen Wasserrahmenrichtlinie, dem Wasserhaushaltsgesetz des Bundes (WHG) und den Landeswassergesetzen (LWG) und z. T. in den Naturschutzgesetzen der Bundesländer festgeschrieben. Die zuständige Stelle für ein Zulassungsverfahren in der Landwirtschaft in Sachsen ist die Wasserbehörde. </w:t>
      </w:r>
    </w:p>
    <w:p w:rsidR="00FE459C" w:rsidRDefault="00FE459C" w:rsidP="009D0545">
      <w:pPr>
        <w:ind w:left="360"/>
      </w:pPr>
      <w:r>
        <w:rPr>
          <w:b/>
        </w:rPr>
        <w:t>Wasserbereitstellung –</w:t>
      </w:r>
      <w:r>
        <w:t xml:space="preserve"> </w:t>
      </w:r>
      <w:r>
        <w:rPr>
          <w:b/>
        </w:rPr>
        <w:t xml:space="preserve">Brunnenbau: </w:t>
      </w:r>
    </w:p>
    <w:p w:rsidR="00FE459C" w:rsidRDefault="00FE459C" w:rsidP="009D0545">
      <w:pPr>
        <w:ind w:left="360"/>
      </w:pPr>
      <w:r>
        <w:rPr>
          <w:u w:val="single"/>
        </w:rPr>
        <w:t>Planung und Genehmigung:</w:t>
      </w:r>
      <w:r w:rsidRPr="00857D6F">
        <w:t xml:space="preserve"> </w:t>
      </w:r>
      <w:r>
        <w:t>Die Kosten für Planung, Antragstellung und Genehmigung sind Einzelfall-abhängig und unterliegen großen Schwankungen. Die wichtigsten Einflussfaktoren sind…</w:t>
      </w:r>
    </w:p>
    <w:p w:rsidR="00FE459C" w:rsidRDefault="00FE459C" w:rsidP="00F91631">
      <w:pPr>
        <w:pStyle w:val="ListParagraph"/>
        <w:numPr>
          <w:ilvl w:val="0"/>
          <w:numId w:val="1"/>
        </w:numPr>
      </w:pPr>
      <w:r>
        <w:t>die Entnahmemenge</w:t>
      </w:r>
    </w:p>
    <w:p w:rsidR="00FE459C" w:rsidRDefault="00FE459C" w:rsidP="00F91631">
      <w:pPr>
        <w:pStyle w:val="ListParagraph"/>
        <w:numPr>
          <w:ilvl w:val="0"/>
          <w:numId w:val="1"/>
        </w:numPr>
      </w:pPr>
      <w:r>
        <w:t>die Lage (z. B. Naturschutz- oder Fauna-Flora-Habitat (FFH)-Gebiete)</w:t>
      </w:r>
    </w:p>
    <w:p w:rsidR="00FE459C" w:rsidRDefault="00FE459C" w:rsidP="00F91631">
      <w:pPr>
        <w:pStyle w:val="ListParagraph"/>
        <w:numPr>
          <w:ilvl w:val="0"/>
          <w:numId w:val="1"/>
        </w:numPr>
      </w:pPr>
      <w:r>
        <w:t>länderspezifische Auflagen</w:t>
      </w:r>
    </w:p>
    <w:p w:rsidR="00FE459C" w:rsidRDefault="00FE459C" w:rsidP="00F91631">
      <w:r>
        <w:rPr>
          <w:u w:val="single"/>
        </w:rPr>
        <w:t>Bauweise:</w:t>
      </w:r>
      <w:r>
        <w:t xml:space="preserve"> Der Brunnen ist das generell bevorzugt System und somit der häufigste Typ der Grundwassererfassung. </w:t>
      </w:r>
    </w:p>
    <w:p w:rsidR="00FE459C" w:rsidRDefault="00FE459C" w:rsidP="00F91631"/>
    <w:p w:rsidR="00FE459C" w:rsidRPr="0098750F" w:rsidRDefault="00FE459C" w:rsidP="0098750F">
      <w:pPr>
        <w:pStyle w:val="Caption"/>
        <w:keepNext/>
        <w:rPr>
          <w:color w:val="auto"/>
          <w:sz w:val="22"/>
          <w:szCs w:val="22"/>
        </w:rPr>
      </w:pPr>
      <w:r w:rsidRPr="0098750F">
        <w:rPr>
          <w:color w:val="auto"/>
          <w:sz w:val="22"/>
          <w:szCs w:val="22"/>
        </w:rPr>
        <w:t xml:space="preserve">Tabelle </w:t>
      </w:r>
      <w:r w:rsidRPr="0098750F">
        <w:rPr>
          <w:color w:val="auto"/>
          <w:sz w:val="22"/>
          <w:szCs w:val="22"/>
        </w:rPr>
        <w:fldChar w:fldCharType="begin"/>
      </w:r>
      <w:r w:rsidRPr="0098750F">
        <w:rPr>
          <w:color w:val="auto"/>
          <w:sz w:val="22"/>
          <w:szCs w:val="22"/>
        </w:rPr>
        <w:instrText xml:space="preserve"> SEQ Tabelle \* ARABIC </w:instrText>
      </w:r>
      <w:r w:rsidRPr="0098750F">
        <w:rPr>
          <w:color w:val="auto"/>
          <w:sz w:val="22"/>
          <w:szCs w:val="22"/>
        </w:rPr>
        <w:fldChar w:fldCharType="separate"/>
      </w:r>
      <w:r>
        <w:rPr>
          <w:noProof/>
          <w:color w:val="auto"/>
          <w:sz w:val="22"/>
          <w:szCs w:val="22"/>
        </w:rPr>
        <w:t>1</w:t>
      </w:r>
      <w:r w:rsidRPr="0098750F">
        <w:rPr>
          <w:color w:val="auto"/>
          <w:sz w:val="22"/>
          <w:szCs w:val="22"/>
        </w:rPr>
        <w:fldChar w:fldCharType="end"/>
      </w:r>
      <w:r w:rsidRPr="0098750F">
        <w:rPr>
          <w:color w:val="auto"/>
          <w:sz w:val="22"/>
          <w:szCs w:val="22"/>
        </w:rPr>
        <w:t>: Richtwerte zur Kalkulation eines Brunns (KTBL, 2009)</w:t>
      </w:r>
    </w:p>
    <w:tbl>
      <w:tblPr>
        <w:tblW w:w="5000" w:type="pct"/>
        <w:tblInd w:w="-68" w:type="dxa"/>
        <w:tblCellMar>
          <w:left w:w="70" w:type="dxa"/>
          <w:right w:w="70" w:type="dxa"/>
        </w:tblCellMar>
        <w:tblLook w:val="00A0"/>
      </w:tblPr>
      <w:tblGrid>
        <w:gridCol w:w="2451"/>
        <w:gridCol w:w="1316"/>
        <w:gridCol w:w="1316"/>
        <w:gridCol w:w="936"/>
        <w:gridCol w:w="1694"/>
        <w:gridCol w:w="1123"/>
        <w:gridCol w:w="1508"/>
      </w:tblGrid>
      <w:tr w:rsidR="00FE459C" w:rsidRPr="005C5D8C">
        <w:trPr>
          <w:trHeight w:val="600"/>
        </w:trPr>
        <w:tc>
          <w:tcPr>
            <w:tcW w:w="1185" w:type="pct"/>
            <w:tcBorders>
              <w:top w:val="single" w:sz="4" w:space="0" w:color="auto"/>
              <w:left w:val="nil"/>
              <w:bottom w:val="nil"/>
              <w:right w:val="nil"/>
            </w:tcBorders>
            <w:noWrap/>
            <w:vAlign w:val="bottom"/>
          </w:tcPr>
          <w:p w:rsidR="00FE459C" w:rsidRPr="0098750F" w:rsidRDefault="00FE459C" w:rsidP="0098750F">
            <w:pPr>
              <w:spacing w:line="240" w:lineRule="auto"/>
              <w:jc w:val="left"/>
              <w:rPr>
                <w:rFonts w:cs="Arial"/>
                <w:color w:val="000000"/>
                <w:lang w:eastAsia="de-DE"/>
              </w:rPr>
            </w:pPr>
          </w:p>
        </w:tc>
        <w:tc>
          <w:tcPr>
            <w:tcW w:w="636" w:type="pct"/>
            <w:tcBorders>
              <w:top w:val="single" w:sz="4" w:space="0" w:color="auto"/>
              <w:left w:val="nil"/>
              <w:bottom w:val="nil"/>
              <w:right w:val="nil"/>
            </w:tcBorders>
            <w:noWrap/>
            <w:vAlign w:val="bottom"/>
          </w:tcPr>
          <w:p w:rsidR="00FE459C" w:rsidRPr="0098750F" w:rsidRDefault="00FE459C" w:rsidP="0098750F">
            <w:pPr>
              <w:spacing w:line="240" w:lineRule="auto"/>
              <w:jc w:val="center"/>
              <w:rPr>
                <w:rFonts w:cs="Arial"/>
                <w:b/>
                <w:bCs/>
                <w:color w:val="000000"/>
                <w:lang w:eastAsia="de-DE"/>
              </w:rPr>
            </w:pPr>
            <w:r w:rsidRPr="0098750F">
              <w:rPr>
                <w:rFonts w:cs="Arial"/>
                <w:b/>
                <w:bCs/>
                <w:color w:val="000000"/>
                <w:lang w:eastAsia="de-DE"/>
              </w:rPr>
              <w:t>Preis</w:t>
            </w:r>
          </w:p>
        </w:tc>
        <w:tc>
          <w:tcPr>
            <w:tcW w:w="636" w:type="pct"/>
            <w:tcBorders>
              <w:top w:val="single" w:sz="4" w:space="0" w:color="auto"/>
              <w:left w:val="nil"/>
              <w:bottom w:val="nil"/>
              <w:right w:val="nil"/>
            </w:tcBorders>
            <w:vAlign w:val="bottom"/>
          </w:tcPr>
          <w:p w:rsidR="00FE459C" w:rsidRPr="0098750F" w:rsidRDefault="00FE459C" w:rsidP="0098750F">
            <w:pPr>
              <w:spacing w:line="240" w:lineRule="auto"/>
              <w:jc w:val="center"/>
              <w:rPr>
                <w:rFonts w:cs="Arial"/>
                <w:b/>
                <w:bCs/>
                <w:color w:val="000000"/>
                <w:lang w:eastAsia="de-DE"/>
              </w:rPr>
            </w:pPr>
            <w:r w:rsidRPr="0098750F">
              <w:rPr>
                <w:rFonts w:cs="Arial"/>
                <w:b/>
                <w:bCs/>
                <w:color w:val="000000"/>
                <w:lang w:eastAsia="de-DE"/>
              </w:rPr>
              <w:t>Nutzungs-umfang</w:t>
            </w:r>
          </w:p>
        </w:tc>
        <w:tc>
          <w:tcPr>
            <w:tcW w:w="1271" w:type="pct"/>
            <w:gridSpan w:val="2"/>
            <w:tcBorders>
              <w:top w:val="single" w:sz="4" w:space="0" w:color="auto"/>
              <w:left w:val="nil"/>
              <w:bottom w:val="nil"/>
              <w:right w:val="nil"/>
            </w:tcBorders>
            <w:noWrap/>
            <w:vAlign w:val="bottom"/>
          </w:tcPr>
          <w:p w:rsidR="00FE459C" w:rsidRPr="0098750F" w:rsidRDefault="00FE459C" w:rsidP="0098750F">
            <w:pPr>
              <w:spacing w:line="240" w:lineRule="auto"/>
              <w:jc w:val="center"/>
              <w:rPr>
                <w:rFonts w:cs="Arial"/>
                <w:b/>
                <w:bCs/>
                <w:color w:val="000000"/>
                <w:lang w:eastAsia="de-DE"/>
              </w:rPr>
            </w:pPr>
            <w:r w:rsidRPr="0098750F">
              <w:rPr>
                <w:rFonts w:cs="Arial"/>
                <w:b/>
                <w:bCs/>
                <w:color w:val="000000"/>
                <w:lang w:eastAsia="de-DE"/>
              </w:rPr>
              <w:t xml:space="preserve">Fixe Kosten </w:t>
            </w:r>
          </w:p>
        </w:tc>
        <w:tc>
          <w:tcPr>
            <w:tcW w:w="1273" w:type="pct"/>
            <w:gridSpan w:val="2"/>
            <w:tcBorders>
              <w:top w:val="single" w:sz="4" w:space="0" w:color="auto"/>
              <w:left w:val="nil"/>
              <w:bottom w:val="nil"/>
              <w:right w:val="nil"/>
            </w:tcBorders>
            <w:noWrap/>
            <w:vAlign w:val="bottom"/>
          </w:tcPr>
          <w:p w:rsidR="00FE459C" w:rsidRPr="0098750F" w:rsidRDefault="00FE459C" w:rsidP="0098750F">
            <w:pPr>
              <w:spacing w:line="240" w:lineRule="auto"/>
              <w:jc w:val="center"/>
              <w:rPr>
                <w:rFonts w:cs="Arial"/>
                <w:b/>
                <w:bCs/>
                <w:color w:val="000000"/>
                <w:lang w:eastAsia="de-DE"/>
              </w:rPr>
            </w:pPr>
            <w:r w:rsidRPr="0098750F">
              <w:rPr>
                <w:rFonts w:cs="Arial"/>
                <w:b/>
                <w:bCs/>
                <w:color w:val="000000"/>
                <w:lang w:eastAsia="de-DE"/>
              </w:rPr>
              <w:t>Variable Kosten</w:t>
            </w:r>
          </w:p>
        </w:tc>
      </w:tr>
      <w:tr w:rsidR="00FE459C" w:rsidRPr="005C5D8C">
        <w:trPr>
          <w:trHeight w:val="300"/>
        </w:trPr>
        <w:tc>
          <w:tcPr>
            <w:tcW w:w="1185" w:type="pct"/>
            <w:tcBorders>
              <w:top w:val="nil"/>
              <w:left w:val="nil"/>
              <w:bottom w:val="nil"/>
              <w:right w:val="nil"/>
            </w:tcBorders>
            <w:noWrap/>
            <w:vAlign w:val="bottom"/>
          </w:tcPr>
          <w:p w:rsidR="00FE459C" w:rsidRPr="0098750F" w:rsidRDefault="00FE459C" w:rsidP="0098750F">
            <w:pPr>
              <w:spacing w:line="240" w:lineRule="auto"/>
              <w:jc w:val="left"/>
              <w:rPr>
                <w:rFonts w:cs="Arial"/>
                <w:color w:val="000000"/>
                <w:lang w:eastAsia="de-DE"/>
              </w:rPr>
            </w:pPr>
          </w:p>
        </w:tc>
        <w:tc>
          <w:tcPr>
            <w:tcW w:w="636" w:type="pct"/>
            <w:tcBorders>
              <w:top w:val="nil"/>
              <w:left w:val="nil"/>
              <w:right w:val="nil"/>
            </w:tcBorders>
            <w:noWrap/>
            <w:vAlign w:val="bottom"/>
          </w:tcPr>
          <w:p w:rsidR="00FE459C" w:rsidRPr="0098750F" w:rsidRDefault="00FE459C" w:rsidP="0098750F">
            <w:pPr>
              <w:spacing w:line="240" w:lineRule="auto"/>
              <w:jc w:val="center"/>
              <w:rPr>
                <w:rFonts w:cs="Arial"/>
                <w:b/>
                <w:bCs/>
                <w:color w:val="000000"/>
                <w:lang w:eastAsia="de-DE"/>
              </w:rPr>
            </w:pPr>
          </w:p>
        </w:tc>
        <w:tc>
          <w:tcPr>
            <w:tcW w:w="636" w:type="pct"/>
            <w:tcBorders>
              <w:top w:val="nil"/>
              <w:left w:val="nil"/>
              <w:right w:val="nil"/>
            </w:tcBorders>
            <w:vAlign w:val="bottom"/>
          </w:tcPr>
          <w:p w:rsidR="00FE459C" w:rsidRPr="0098750F" w:rsidRDefault="00FE459C" w:rsidP="0098750F">
            <w:pPr>
              <w:spacing w:line="240" w:lineRule="auto"/>
              <w:jc w:val="center"/>
              <w:rPr>
                <w:rFonts w:cs="Arial"/>
                <w:b/>
                <w:bCs/>
                <w:color w:val="000000"/>
                <w:lang w:eastAsia="de-DE"/>
              </w:rPr>
            </w:pPr>
          </w:p>
        </w:tc>
        <w:tc>
          <w:tcPr>
            <w:tcW w:w="452" w:type="pct"/>
            <w:tcBorders>
              <w:top w:val="nil"/>
              <w:left w:val="nil"/>
              <w:right w:val="nil"/>
            </w:tcBorders>
            <w:noWrap/>
            <w:vAlign w:val="bottom"/>
          </w:tcPr>
          <w:p w:rsidR="00FE459C" w:rsidRPr="0098750F" w:rsidRDefault="00FE459C" w:rsidP="0098750F">
            <w:pPr>
              <w:spacing w:line="240" w:lineRule="auto"/>
              <w:jc w:val="center"/>
              <w:rPr>
                <w:rFonts w:cs="Arial"/>
                <w:b/>
                <w:bCs/>
                <w:color w:val="000000"/>
                <w:lang w:eastAsia="de-DE"/>
              </w:rPr>
            </w:pPr>
            <w:r w:rsidRPr="0098750F">
              <w:rPr>
                <w:rFonts w:cs="Arial"/>
                <w:b/>
                <w:bCs/>
                <w:color w:val="000000"/>
                <w:lang w:eastAsia="de-DE"/>
              </w:rPr>
              <w:t>gesamt</w:t>
            </w:r>
          </w:p>
        </w:tc>
        <w:tc>
          <w:tcPr>
            <w:tcW w:w="819" w:type="pct"/>
            <w:tcBorders>
              <w:top w:val="nil"/>
              <w:left w:val="nil"/>
              <w:right w:val="nil"/>
            </w:tcBorders>
            <w:noWrap/>
            <w:vAlign w:val="bottom"/>
          </w:tcPr>
          <w:p w:rsidR="00FE459C" w:rsidRPr="0098750F" w:rsidRDefault="00FE459C" w:rsidP="0098750F">
            <w:pPr>
              <w:spacing w:line="240" w:lineRule="auto"/>
              <w:jc w:val="center"/>
              <w:rPr>
                <w:rFonts w:cs="Arial"/>
                <w:b/>
                <w:bCs/>
                <w:color w:val="000000"/>
                <w:lang w:eastAsia="de-DE"/>
              </w:rPr>
            </w:pPr>
            <w:r w:rsidRPr="0098750F">
              <w:rPr>
                <w:rFonts w:cs="Arial"/>
                <w:b/>
                <w:bCs/>
                <w:color w:val="000000"/>
                <w:lang w:eastAsia="de-DE"/>
              </w:rPr>
              <w:t>Abschreibung</w:t>
            </w:r>
          </w:p>
        </w:tc>
        <w:tc>
          <w:tcPr>
            <w:tcW w:w="543" w:type="pct"/>
            <w:tcBorders>
              <w:top w:val="nil"/>
              <w:left w:val="nil"/>
              <w:right w:val="nil"/>
            </w:tcBorders>
            <w:noWrap/>
            <w:vAlign w:val="bottom"/>
          </w:tcPr>
          <w:p w:rsidR="00FE459C" w:rsidRPr="0098750F" w:rsidRDefault="00FE459C" w:rsidP="0098750F">
            <w:pPr>
              <w:spacing w:line="240" w:lineRule="auto"/>
              <w:jc w:val="center"/>
              <w:rPr>
                <w:rFonts w:cs="Arial"/>
                <w:b/>
                <w:bCs/>
                <w:color w:val="000000"/>
                <w:lang w:eastAsia="de-DE"/>
              </w:rPr>
            </w:pPr>
            <w:r w:rsidRPr="0098750F">
              <w:rPr>
                <w:rFonts w:cs="Arial"/>
                <w:b/>
                <w:bCs/>
                <w:color w:val="000000"/>
                <w:lang w:eastAsia="de-DE"/>
              </w:rPr>
              <w:t>gesamt</w:t>
            </w:r>
          </w:p>
        </w:tc>
        <w:tc>
          <w:tcPr>
            <w:tcW w:w="730" w:type="pct"/>
            <w:tcBorders>
              <w:top w:val="nil"/>
              <w:left w:val="nil"/>
              <w:right w:val="nil"/>
            </w:tcBorders>
            <w:noWrap/>
            <w:vAlign w:val="bottom"/>
          </w:tcPr>
          <w:p w:rsidR="00FE459C" w:rsidRPr="0098750F" w:rsidRDefault="00FE459C" w:rsidP="0098750F">
            <w:pPr>
              <w:spacing w:line="240" w:lineRule="auto"/>
              <w:jc w:val="center"/>
              <w:rPr>
                <w:rFonts w:cs="Arial"/>
                <w:b/>
                <w:bCs/>
                <w:color w:val="000000"/>
                <w:lang w:eastAsia="de-DE"/>
              </w:rPr>
            </w:pPr>
            <w:r w:rsidRPr="0098750F">
              <w:rPr>
                <w:rFonts w:cs="Arial"/>
                <w:b/>
                <w:bCs/>
                <w:color w:val="000000"/>
                <w:lang w:eastAsia="de-DE"/>
              </w:rPr>
              <w:t>Reperatur</w:t>
            </w:r>
          </w:p>
        </w:tc>
      </w:tr>
      <w:tr w:rsidR="00FE459C" w:rsidRPr="005C5D8C">
        <w:trPr>
          <w:trHeight w:val="300"/>
        </w:trPr>
        <w:tc>
          <w:tcPr>
            <w:tcW w:w="1185" w:type="pct"/>
            <w:tcBorders>
              <w:top w:val="nil"/>
              <w:left w:val="nil"/>
              <w:bottom w:val="single" w:sz="4" w:space="0" w:color="auto"/>
              <w:right w:val="nil"/>
            </w:tcBorders>
            <w:noWrap/>
            <w:vAlign w:val="bottom"/>
          </w:tcPr>
          <w:p w:rsidR="00FE459C" w:rsidRPr="0098750F" w:rsidRDefault="00FE459C" w:rsidP="0098750F">
            <w:pPr>
              <w:spacing w:line="240" w:lineRule="auto"/>
              <w:jc w:val="left"/>
              <w:rPr>
                <w:rFonts w:cs="Arial"/>
                <w:color w:val="000000"/>
                <w:lang w:eastAsia="de-DE"/>
              </w:rPr>
            </w:pPr>
          </w:p>
        </w:tc>
        <w:tc>
          <w:tcPr>
            <w:tcW w:w="636" w:type="pct"/>
            <w:tcBorders>
              <w:top w:val="nil"/>
              <w:left w:val="nil"/>
              <w:bottom w:val="single" w:sz="4" w:space="0" w:color="auto"/>
              <w:right w:val="nil"/>
            </w:tcBorders>
            <w:noWrap/>
            <w:vAlign w:val="bottom"/>
          </w:tcPr>
          <w:p w:rsidR="00FE459C" w:rsidRPr="0098750F" w:rsidRDefault="00FE459C" w:rsidP="0098750F">
            <w:pPr>
              <w:spacing w:line="240" w:lineRule="auto"/>
              <w:jc w:val="center"/>
              <w:rPr>
                <w:rFonts w:cs="Arial"/>
                <w:color w:val="000000"/>
                <w:lang w:eastAsia="de-DE"/>
              </w:rPr>
            </w:pPr>
            <w:r w:rsidRPr="0098750F">
              <w:rPr>
                <w:rFonts w:cs="Arial"/>
                <w:color w:val="000000"/>
                <w:lang w:eastAsia="de-DE"/>
              </w:rPr>
              <w:t>€</w:t>
            </w:r>
          </w:p>
        </w:tc>
        <w:tc>
          <w:tcPr>
            <w:tcW w:w="636" w:type="pct"/>
            <w:tcBorders>
              <w:top w:val="nil"/>
              <w:left w:val="nil"/>
              <w:bottom w:val="single" w:sz="4" w:space="0" w:color="auto"/>
              <w:right w:val="nil"/>
            </w:tcBorders>
            <w:noWrap/>
            <w:vAlign w:val="bottom"/>
          </w:tcPr>
          <w:p w:rsidR="00FE459C" w:rsidRPr="0098750F" w:rsidRDefault="00FE459C" w:rsidP="0098750F">
            <w:pPr>
              <w:spacing w:line="240" w:lineRule="auto"/>
              <w:jc w:val="center"/>
              <w:rPr>
                <w:rFonts w:cs="Arial"/>
                <w:color w:val="000000"/>
                <w:lang w:eastAsia="de-DE"/>
              </w:rPr>
            </w:pPr>
            <w:r w:rsidRPr="0098750F">
              <w:rPr>
                <w:rFonts w:cs="Arial"/>
                <w:color w:val="000000"/>
                <w:lang w:eastAsia="de-DE"/>
              </w:rPr>
              <w:t>a</w:t>
            </w:r>
          </w:p>
        </w:tc>
        <w:tc>
          <w:tcPr>
            <w:tcW w:w="452" w:type="pct"/>
            <w:tcBorders>
              <w:top w:val="nil"/>
              <w:left w:val="nil"/>
              <w:bottom w:val="single" w:sz="4" w:space="0" w:color="auto"/>
              <w:right w:val="nil"/>
            </w:tcBorders>
            <w:noWrap/>
            <w:vAlign w:val="bottom"/>
          </w:tcPr>
          <w:p w:rsidR="00FE459C" w:rsidRPr="0098750F" w:rsidRDefault="00FE459C" w:rsidP="0098750F">
            <w:pPr>
              <w:spacing w:line="240" w:lineRule="auto"/>
              <w:jc w:val="center"/>
              <w:rPr>
                <w:rFonts w:cs="Arial"/>
                <w:color w:val="000000"/>
                <w:lang w:eastAsia="de-DE"/>
              </w:rPr>
            </w:pPr>
          </w:p>
        </w:tc>
        <w:tc>
          <w:tcPr>
            <w:tcW w:w="819" w:type="pct"/>
            <w:tcBorders>
              <w:top w:val="nil"/>
              <w:left w:val="nil"/>
              <w:bottom w:val="single" w:sz="4" w:space="0" w:color="auto"/>
              <w:right w:val="nil"/>
            </w:tcBorders>
            <w:noWrap/>
            <w:vAlign w:val="bottom"/>
          </w:tcPr>
          <w:p w:rsidR="00FE459C" w:rsidRPr="0098750F" w:rsidRDefault="00FE459C" w:rsidP="0098750F">
            <w:pPr>
              <w:spacing w:line="240" w:lineRule="auto"/>
              <w:jc w:val="center"/>
              <w:rPr>
                <w:rFonts w:cs="Arial"/>
                <w:color w:val="000000"/>
                <w:lang w:eastAsia="de-DE"/>
              </w:rPr>
            </w:pPr>
            <w:r w:rsidRPr="0098750F">
              <w:rPr>
                <w:rFonts w:cs="Arial"/>
                <w:color w:val="000000"/>
                <w:lang w:eastAsia="de-DE"/>
              </w:rPr>
              <w:t>€/a</w:t>
            </w:r>
          </w:p>
        </w:tc>
        <w:tc>
          <w:tcPr>
            <w:tcW w:w="543" w:type="pct"/>
            <w:tcBorders>
              <w:top w:val="nil"/>
              <w:left w:val="nil"/>
              <w:bottom w:val="single" w:sz="4" w:space="0" w:color="auto"/>
              <w:right w:val="nil"/>
            </w:tcBorders>
            <w:noWrap/>
            <w:vAlign w:val="bottom"/>
          </w:tcPr>
          <w:p w:rsidR="00FE459C" w:rsidRPr="0098750F" w:rsidRDefault="00FE459C" w:rsidP="0098750F">
            <w:pPr>
              <w:spacing w:line="240" w:lineRule="auto"/>
              <w:jc w:val="center"/>
              <w:rPr>
                <w:rFonts w:cs="Arial"/>
                <w:color w:val="000000"/>
                <w:lang w:eastAsia="de-DE"/>
              </w:rPr>
            </w:pPr>
          </w:p>
        </w:tc>
        <w:tc>
          <w:tcPr>
            <w:tcW w:w="730" w:type="pct"/>
            <w:tcBorders>
              <w:top w:val="nil"/>
              <w:left w:val="nil"/>
              <w:bottom w:val="single" w:sz="4" w:space="0" w:color="auto"/>
              <w:right w:val="nil"/>
            </w:tcBorders>
            <w:noWrap/>
            <w:vAlign w:val="bottom"/>
          </w:tcPr>
          <w:p w:rsidR="00FE459C" w:rsidRPr="0098750F" w:rsidRDefault="00FE459C" w:rsidP="0098750F">
            <w:pPr>
              <w:spacing w:line="240" w:lineRule="auto"/>
              <w:jc w:val="center"/>
              <w:rPr>
                <w:rFonts w:cs="Arial"/>
                <w:color w:val="000000"/>
                <w:lang w:eastAsia="de-DE"/>
              </w:rPr>
            </w:pPr>
            <w:r w:rsidRPr="0098750F">
              <w:rPr>
                <w:rFonts w:cs="Arial"/>
                <w:color w:val="000000"/>
                <w:lang w:eastAsia="de-DE"/>
              </w:rPr>
              <w:t>€/a</w:t>
            </w:r>
          </w:p>
        </w:tc>
      </w:tr>
      <w:tr w:rsidR="00FE459C" w:rsidRPr="005C5D8C">
        <w:trPr>
          <w:trHeight w:val="300"/>
        </w:trPr>
        <w:tc>
          <w:tcPr>
            <w:tcW w:w="1185" w:type="pct"/>
            <w:tcBorders>
              <w:top w:val="single" w:sz="4" w:space="0" w:color="auto"/>
              <w:left w:val="nil"/>
              <w:bottom w:val="nil"/>
              <w:right w:val="nil"/>
            </w:tcBorders>
            <w:noWrap/>
            <w:vAlign w:val="bottom"/>
          </w:tcPr>
          <w:p w:rsidR="00FE459C" w:rsidRPr="0098750F" w:rsidRDefault="00FE459C" w:rsidP="0098750F">
            <w:pPr>
              <w:spacing w:line="240" w:lineRule="auto"/>
              <w:jc w:val="left"/>
              <w:rPr>
                <w:rFonts w:cs="Arial"/>
                <w:b/>
                <w:bCs/>
                <w:color w:val="000000"/>
                <w:lang w:eastAsia="de-DE"/>
              </w:rPr>
            </w:pPr>
            <w:r w:rsidRPr="0098750F">
              <w:rPr>
                <w:rFonts w:cs="Arial"/>
                <w:b/>
                <w:bCs/>
                <w:color w:val="000000"/>
                <w:lang w:eastAsia="de-DE"/>
              </w:rPr>
              <w:t>Baustelleneinrichtung</w:t>
            </w:r>
          </w:p>
        </w:tc>
        <w:tc>
          <w:tcPr>
            <w:tcW w:w="636" w:type="pct"/>
            <w:tcBorders>
              <w:top w:val="single" w:sz="4" w:space="0" w:color="auto"/>
              <w:left w:val="nil"/>
              <w:bottom w:val="nil"/>
              <w:right w:val="nil"/>
            </w:tcBorders>
            <w:noWrap/>
            <w:vAlign w:val="bottom"/>
          </w:tcPr>
          <w:p w:rsidR="00FE459C" w:rsidRPr="0098750F" w:rsidRDefault="00FE459C" w:rsidP="0098750F">
            <w:pPr>
              <w:spacing w:line="240" w:lineRule="auto"/>
              <w:jc w:val="left"/>
              <w:rPr>
                <w:rFonts w:cs="Arial"/>
                <w:color w:val="000000"/>
                <w:lang w:eastAsia="de-DE"/>
              </w:rPr>
            </w:pPr>
          </w:p>
        </w:tc>
        <w:tc>
          <w:tcPr>
            <w:tcW w:w="636" w:type="pct"/>
            <w:tcBorders>
              <w:top w:val="single" w:sz="4" w:space="0" w:color="auto"/>
              <w:left w:val="nil"/>
              <w:bottom w:val="nil"/>
              <w:right w:val="nil"/>
            </w:tcBorders>
            <w:noWrap/>
            <w:vAlign w:val="bottom"/>
          </w:tcPr>
          <w:p w:rsidR="00FE459C" w:rsidRPr="0098750F" w:rsidRDefault="00FE459C" w:rsidP="0098750F">
            <w:pPr>
              <w:spacing w:line="240" w:lineRule="auto"/>
              <w:jc w:val="left"/>
              <w:rPr>
                <w:rFonts w:cs="Arial"/>
                <w:color w:val="000000"/>
                <w:lang w:eastAsia="de-DE"/>
              </w:rPr>
            </w:pPr>
          </w:p>
        </w:tc>
        <w:tc>
          <w:tcPr>
            <w:tcW w:w="452" w:type="pct"/>
            <w:tcBorders>
              <w:top w:val="single" w:sz="4" w:space="0" w:color="auto"/>
              <w:left w:val="nil"/>
              <w:bottom w:val="nil"/>
              <w:right w:val="nil"/>
            </w:tcBorders>
            <w:noWrap/>
            <w:vAlign w:val="bottom"/>
          </w:tcPr>
          <w:p w:rsidR="00FE459C" w:rsidRPr="0098750F" w:rsidRDefault="00FE459C" w:rsidP="0098750F">
            <w:pPr>
              <w:spacing w:line="240" w:lineRule="auto"/>
              <w:jc w:val="left"/>
              <w:rPr>
                <w:rFonts w:cs="Arial"/>
                <w:color w:val="000000"/>
                <w:lang w:eastAsia="de-DE"/>
              </w:rPr>
            </w:pPr>
          </w:p>
        </w:tc>
        <w:tc>
          <w:tcPr>
            <w:tcW w:w="819" w:type="pct"/>
            <w:tcBorders>
              <w:top w:val="single" w:sz="4" w:space="0" w:color="auto"/>
              <w:left w:val="nil"/>
              <w:bottom w:val="nil"/>
              <w:right w:val="nil"/>
            </w:tcBorders>
            <w:noWrap/>
            <w:vAlign w:val="bottom"/>
          </w:tcPr>
          <w:p w:rsidR="00FE459C" w:rsidRPr="0098750F" w:rsidRDefault="00FE459C" w:rsidP="0098750F">
            <w:pPr>
              <w:spacing w:line="240" w:lineRule="auto"/>
              <w:jc w:val="left"/>
              <w:rPr>
                <w:rFonts w:cs="Arial"/>
                <w:color w:val="000000"/>
                <w:lang w:eastAsia="de-DE"/>
              </w:rPr>
            </w:pPr>
          </w:p>
        </w:tc>
        <w:tc>
          <w:tcPr>
            <w:tcW w:w="543" w:type="pct"/>
            <w:tcBorders>
              <w:top w:val="single" w:sz="4" w:space="0" w:color="auto"/>
              <w:left w:val="nil"/>
              <w:bottom w:val="nil"/>
              <w:right w:val="nil"/>
            </w:tcBorders>
            <w:noWrap/>
            <w:vAlign w:val="bottom"/>
          </w:tcPr>
          <w:p w:rsidR="00FE459C" w:rsidRPr="0098750F" w:rsidRDefault="00FE459C" w:rsidP="0098750F">
            <w:pPr>
              <w:spacing w:line="240" w:lineRule="auto"/>
              <w:jc w:val="left"/>
              <w:rPr>
                <w:rFonts w:cs="Arial"/>
                <w:color w:val="000000"/>
                <w:lang w:eastAsia="de-DE"/>
              </w:rPr>
            </w:pPr>
          </w:p>
        </w:tc>
        <w:tc>
          <w:tcPr>
            <w:tcW w:w="730" w:type="pct"/>
            <w:tcBorders>
              <w:top w:val="single" w:sz="4" w:space="0" w:color="auto"/>
              <w:left w:val="nil"/>
              <w:bottom w:val="nil"/>
              <w:right w:val="nil"/>
            </w:tcBorders>
            <w:noWrap/>
            <w:vAlign w:val="bottom"/>
          </w:tcPr>
          <w:p w:rsidR="00FE459C" w:rsidRPr="0098750F" w:rsidRDefault="00FE459C" w:rsidP="0098750F">
            <w:pPr>
              <w:spacing w:line="240" w:lineRule="auto"/>
              <w:jc w:val="left"/>
              <w:rPr>
                <w:rFonts w:cs="Arial"/>
                <w:color w:val="000000"/>
                <w:lang w:eastAsia="de-DE"/>
              </w:rPr>
            </w:pPr>
          </w:p>
        </w:tc>
      </w:tr>
      <w:tr w:rsidR="00FE459C" w:rsidRPr="005C5D8C">
        <w:trPr>
          <w:trHeight w:val="300"/>
        </w:trPr>
        <w:tc>
          <w:tcPr>
            <w:tcW w:w="1185" w:type="pct"/>
            <w:tcBorders>
              <w:top w:val="nil"/>
              <w:left w:val="nil"/>
              <w:bottom w:val="nil"/>
              <w:right w:val="nil"/>
            </w:tcBorders>
            <w:noWrap/>
            <w:vAlign w:val="bottom"/>
          </w:tcPr>
          <w:p w:rsidR="00FE459C" w:rsidRPr="0098750F" w:rsidRDefault="00FE459C" w:rsidP="0098750F">
            <w:pPr>
              <w:spacing w:line="240" w:lineRule="auto"/>
              <w:jc w:val="left"/>
              <w:rPr>
                <w:rFonts w:cs="Arial"/>
                <w:color w:val="000000"/>
                <w:lang w:eastAsia="de-DE"/>
              </w:rPr>
            </w:pPr>
            <w:r w:rsidRPr="0098750F">
              <w:rPr>
                <w:rFonts w:cs="Arial"/>
                <w:color w:val="000000"/>
                <w:lang w:eastAsia="de-DE"/>
              </w:rPr>
              <w:t>20 m Flachbrunnen</w:t>
            </w:r>
          </w:p>
        </w:tc>
        <w:tc>
          <w:tcPr>
            <w:tcW w:w="636" w:type="pct"/>
            <w:tcBorders>
              <w:top w:val="nil"/>
              <w:left w:val="nil"/>
              <w:bottom w:val="nil"/>
              <w:right w:val="nil"/>
            </w:tcBorders>
            <w:noWrap/>
            <w:vAlign w:val="bottom"/>
          </w:tcPr>
          <w:p w:rsidR="00FE459C" w:rsidRPr="0098750F" w:rsidRDefault="00FE459C" w:rsidP="0098750F">
            <w:pPr>
              <w:spacing w:line="240" w:lineRule="auto"/>
              <w:jc w:val="left"/>
              <w:rPr>
                <w:rFonts w:cs="Arial"/>
                <w:color w:val="000000"/>
                <w:lang w:eastAsia="de-DE"/>
              </w:rPr>
            </w:pPr>
            <w:r w:rsidRPr="0098750F">
              <w:rPr>
                <w:rFonts w:cs="Arial"/>
                <w:color w:val="000000"/>
                <w:lang w:eastAsia="de-DE"/>
              </w:rPr>
              <w:t xml:space="preserve">          1.470   </w:t>
            </w:r>
          </w:p>
        </w:tc>
        <w:tc>
          <w:tcPr>
            <w:tcW w:w="636" w:type="pct"/>
            <w:tcBorders>
              <w:top w:val="nil"/>
              <w:left w:val="nil"/>
              <w:bottom w:val="nil"/>
              <w:right w:val="nil"/>
            </w:tcBorders>
            <w:noWrap/>
            <w:vAlign w:val="bottom"/>
          </w:tcPr>
          <w:p w:rsidR="00FE459C" w:rsidRPr="0098750F" w:rsidRDefault="00FE459C" w:rsidP="0098750F">
            <w:pPr>
              <w:spacing w:line="240" w:lineRule="auto"/>
              <w:jc w:val="center"/>
              <w:rPr>
                <w:rFonts w:cs="Arial"/>
                <w:color w:val="000000"/>
                <w:lang w:eastAsia="de-DE"/>
              </w:rPr>
            </w:pPr>
            <w:r w:rsidRPr="0098750F">
              <w:rPr>
                <w:rFonts w:cs="Arial"/>
                <w:color w:val="000000"/>
                <w:lang w:eastAsia="de-DE"/>
              </w:rPr>
              <w:t>30</w:t>
            </w:r>
          </w:p>
        </w:tc>
        <w:tc>
          <w:tcPr>
            <w:tcW w:w="452" w:type="pct"/>
            <w:tcBorders>
              <w:top w:val="nil"/>
              <w:left w:val="nil"/>
              <w:bottom w:val="nil"/>
              <w:right w:val="nil"/>
            </w:tcBorders>
            <w:noWrap/>
            <w:vAlign w:val="bottom"/>
          </w:tcPr>
          <w:p w:rsidR="00FE459C" w:rsidRPr="0098750F" w:rsidRDefault="00FE459C" w:rsidP="0098750F">
            <w:pPr>
              <w:spacing w:line="240" w:lineRule="auto"/>
              <w:jc w:val="center"/>
              <w:rPr>
                <w:rFonts w:cs="Arial"/>
                <w:color w:val="000000"/>
                <w:lang w:eastAsia="de-DE"/>
              </w:rPr>
            </w:pPr>
            <w:r w:rsidRPr="0098750F">
              <w:rPr>
                <w:rFonts w:cs="Arial"/>
                <w:color w:val="000000"/>
                <w:lang w:eastAsia="de-DE"/>
              </w:rPr>
              <w:t>85,00</w:t>
            </w:r>
          </w:p>
        </w:tc>
        <w:tc>
          <w:tcPr>
            <w:tcW w:w="819" w:type="pct"/>
            <w:tcBorders>
              <w:top w:val="nil"/>
              <w:left w:val="nil"/>
              <w:bottom w:val="nil"/>
              <w:right w:val="nil"/>
            </w:tcBorders>
            <w:noWrap/>
            <w:vAlign w:val="bottom"/>
          </w:tcPr>
          <w:p w:rsidR="00FE459C" w:rsidRPr="0098750F" w:rsidRDefault="00FE459C" w:rsidP="0098750F">
            <w:pPr>
              <w:spacing w:line="240" w:lineRule="auto"/>
              <w:jc w:val="center"/>
              <w:rPr>
                <w:rFonts w:cs="Arial"/>
                <w:color w:val="000000"/>
                <w:lang w:eastAsia="de-DE"/>
              </w:rPr>
            </w:pPr>
            <w:r w:rsidRPr="0098750F">
              <w:rPr>
                <w:rFonts w:cs="Arial"/>
                <w:color w:val="000000"/>
                <w:lang w:eastAsia="de-DE"/>
              </w:rPr>
              <w:t>49,00</w:t>
            </w:r>
          </w:p>
        </w:tc>
        <w:tc>
          <w:tcPr>
            <w:tcW w:w="543" w:type="pct"/>
            <w:tcBorders>
              <w:top w:val="nil"/>
              <w:left w:val="nil"/>
              <w:bottom w:val="nil"/>
              <w:right w:val="nil"/>
            </w:tcBorders>
            <w:noWrap/>
            <w:vAlign w:val="bottom"/>
          </w:tcPr>
          <w:p w:rsidR="00FE459C" w:rsidRPr="0098750F" w:rsidRDefault="00FE459C" w:rsidP="0098750F">
            <w:pPr>
              <w:spacing w:line="240" w:lineRule="auto"/>
              <w:jc w:val="center"/>
              <w:rPr>
                <w:rFonts w:cs="Arial"/>
                <w:color w:val="000000"/>
                <w:lang w:eastAsia="de-DE"/>
              </w:rPr>
            </w:pPr>
            <w:r w:rsidRPr="0098750F">
              <w:rPr>
                <w:rFonts w:cs="Arial"/>
                <w:color w:val="000000"/>
                <w:lang w:eastAsia="de-DE"/>
              </w:rPr>
              <w:t xml:space="preserve"> 7,35</w:t>
            </w:r>
          </w:p>
        </w:tc>
        <w:tc>
          <w:tcPr>
            <w:tcW w:w="730" w:type="pct"/>
            <w:tcBorders>
              <w:top w:val="nil"/>
              <w:left w:val="nil"/>
              <w:bottom w:val="nil"/>
              <w:right w:val="nil"/>
            </w:tcBorders>
            <w:noWrap/>
            <w:vAlign w:val="bottom"/>
          </w:tcPr>
          <w:p w:rsidR="00FE459C" w:rsidRPr="0098750F" w:rsidRDefault="00FE459C" w:rsidP="0098750F">
            <w:pPr>
              <w:spacing w:line="240" w:lineRule="auto"/>
              <w:jc w:val="center"/>
              <w:rPr>
                <w:rFonts w:cs="Arial"/>
                <w:color w:val="000000"/>
                <w:lang w:eastAsia="de-DE"/>
              </w:rPr>
            </w:pPr>
            <w:r w:rsidRPr="0098750F">
              <w:rPr>
                <w:rFonts w:cs="Arial"/>
                <w:color w:val="000000"/>
                <w:lang w:eastAsia="de-DE"/>
              </w:rPr>
              <w:t xml:space="preserve"> 7,35</w:t>
            </w:r>
          </w:p>
        </w:tc>
      </w:tr>
      <w:tr w:rsidR="00FE459C" w:rsidRPr="005C5D8C">
        <w:trPr>
          <w:trHeight w:val="300"/>
        </w:trPr>
        <w:tc>
          <w:tcPr>
            <w:tcW w:w="1185" w:type="pct"/>
            <w:tcBorders>
              <w:top w:val="nil"/>
              <w:left w:val="nil"/>
              <w:right w:val="nil"/>
            </w:tcBorders>
            <w:noWrap/>
            <w:vAlign w:val="bottom"/>
          </w:tcPr>
          <w:p w:rsidR="00FE459C" w:rsidRPr="0098750F" w:rsidRDefault="00FE459C" w:rsidP="0098750F">
            <w:pPr>
              <w:spacing w:line="240" w:lineRule="auto"/>
              <w:jc w:val="left"/>
              <w:rPr>
                <w:rFonts w:cs="Arial"/>
                <w:color w:val="000000"/>
                <w:lang w:eastAsia="de-DE"/>
              </w:rPr>
            </w:pPr>
            <w:r w:rsidRPr="0098750F">
              <w:rPr>
                <w:rFonts w:cs="Arial"/>
                <w:color w:val="000000"/>
                <w:lang w:eastAsia="de-DE"/>
              </w:rPr>
              <w:t>40 m Flachbrunnen</w:t>
            </w:r>
          </w:p>
        </w:tc>
        <w:tc>
          <w:tcPr>
            <w:tcW w:w="636" w:type="pct"/>
            <w:tcBorders>
              <w:top w:val="nil"/>
              <w:left w:val="nil"/>
              <w:right w:val="nil"/>
            </w:tcBorders>
            <w:noWrap/>
            <w:vAlign w:val="bottom"/>
          </w:tcPr>
          <w:p w:rsidR="00FE459C" w:rsidRPr="0098750F" w:rsidRDefault="00FE459C" w:rsidP="0098750F">
            <w:pPr>
              <w:spacing w:line="240" w:lineRule="auto"/>
              <w:jc w:val="left"/>
              <w:rPr>
                <w:rFonts w:cs="Arial"/>
                <w:color w:val="000000"/>
                <w:lang w:eastAsia="de-DE"/>
              </w:rPr>
            </w:pPr>
            <w:r w:rsidRPr="0098750F">
              <w:rPr>
                <w:rFonts w:cs="Arial"/>
                <w:color w:val="000000"/>
                <w:lang w:eastAsia="de-DE"/>
              </w:rPr>
              <w:t xml:space="preserve">          2.350   </w:t>
            </w:r>
          </w:p>
        </w:tc>
        <w:tc>
          <w:tcPr>
            <w:tcW w:w="636" w:type="pct"/>
            <w:tcBorders>
              <w:top w:val="nil"/>
              <w:left w:val="nil"/>
              <w:right w:val="nil"/>
            </w:tcBorders>
            <w:noWrap/>
            <w:vAlign w:val="bottom"/>
          </w:tcPr>
          <w:p w:rsidR="00FE459C" w:rsidRPr="0098750F" w:rsidRDefault="00FE459C" w:rsidP="0098750F">
            <w:pPr>
              <w:spacing w:line="240" w:lineRule="auto"/>
              <w:jc w:val="center"/>
              <w:rPr>
                <w:rFonts w:cs="Arial"/>
                <w:color w:val="000000"/>
                <w:lang w:eastAsia="de-DE"/>
              </w:rPr>
            </w:pPr>
            <w:r w:rsidRPr="0098750F">
              <w:rPr>
                <w:rFonts w:cs="Arial"/>
                <w:color w:val="000000"/>
                <w:lang w:eastAsia="de-DE"/>
              </w:rPr>
              <w:t>30</w:t>
            </w:r>
          </w:p>
        </w:tc>
        <w:tc>
          <w:tcPr>
            <w:tcW w:w="452" w:type="pct"/>
            <w:tcBorders>
              <w:top w:val="nil"/>
              <w:left w:val="nil"/>
              <w:right w:val="nil"/>
            </w:tcBorders>
            <w:noWrap/>
            <w:vAlign w:val="bottom"/>
          </w:tcPr>
          <w:p w:rsidR="00FE459C" w:rsidRPr="0098750F" w:rsidRDefault="00FE459C" w:rsidP="0098750F">
            <w:pPr>
              <w:spacing w:line="240" w:lineRule="auto"/>
              <w:jc w:val="center"/>
              <w:rPr>
                <w:rFonts w:cs="Arial"/>
                <w:color w:val="000000"/>
                <w:lang w:eastAsia="de-DE"/>
              </w:rPr>
            </w:pPr>
            <w:r w:rsidRPr="0098750F">
              <w:rPr>
                <w:rFonts w:cs="Arial"/>
                <w:color w:val="000000"/>
                <w:lang w:eastAsia="de-DE"/>
              </w:rPr>
              <w:t>137,00</w:t>
            </w:r>
          </w:p>
        </w:tc>
        <w:tc>
          <w:tcPr>
            <w:tcW w:w="819" w:type="pct"/>
            <w:tcBorders>
              <w:top w:val="nil"/>
              <w:left w:val="nil"/>
              <w:right w:val="nil"/>
            </w:tcBorders>
            <w:noWrap/>
            <w:vAlign w:val="bottom"/>
          </w:tcPr>
          <w:p w:rsidR="00FE459C" w:rsidRPr="0098750F" w:rsidRDefault="00FE459C" w:rsidP="0098750F">
            <w:pPr>
              <w:spacing w:line="240" w:lineRule="auto"/>
              <w:jc w:val="center"/>
              <w:rPr>
                <w:rFonts w:cs="Arial"/>
                <w:color w:val="000000"/>
                <w:lang w:eastAsia="de-DE"/>
              </w:rPr>
            </w:pPr>
            <w:r w:rsidRPr="0098750F">
              <w:rPr>
                <w:rFonts w:cs="Arial"/>
                <w:color w:val="000000"/>
                <w:lang w:eastAsia="de-DE"/>
              </w:rPr>
              <w:t>78,00</w:t>
            </w:r>
          </w:p>
        </w:tc>
        <w:tc>
          <w:tcPr>
            <w:tcW w:w="543" w:type="pct"/>
            <w:tcBorders>
              <w:top w:val="nil"/>
              <w:left w:val="nil"/>
              <w:right w:val="nil"/>
            </w:tcBorders>
            <w:noWrap/>
            <w:vAlign w:val="bottom"/>
          </w:tcPr>
          <w:p w:rsidR="00FE459C" w:rsidRPr="0098750F" w:rsidRDefault="00FE459C" w:rsidP="0098750F">
            <w:pPr>
              <w:spacing w:line="240" w:lineRule="auto"/>
              <w:jc w:val="center"/>
              <w:rPr>
                <w:rFonts w:cs="Arial"/>
                <w:color w:val="000000"/>
                <w:lang w:eastAsia="de-DE"/>
              </w:rPr>
            </w:pPr>
            <w:r w:rsidRPr="0098750F">
              <w:rPr>
                <w:rFonts w:cs="Arial"/>
                <w:color w:val="000000"/>
                <w:lang w:eastAsia="de-DE"/>
              </w:rPr>
              <w:t>11,75</w:t>
            </w:r>
          </w:p>
        </w:tc>
        <w:tc>
          <w:tcPr>
            <w:tcW w:w="730" w:type="pct"/>
            <w:tcBorders>
              <w:top w:val="nil"/>
              <w:left w:val="nil"/>
              <w:right w:val="nil"/>
            </w:tcBorders>
            <w:noWrap/>
            <w:vAlign w:val="bottom"/>
          </w:tcPr>
          <w:p w:rsidR="00FE459C" w:rsidRPr="0098750F" w:rsidRDefault="00FE459C" w:rsidP="0098750F">
            <w:pPr>
              <w:spacing w:line="240" w:lineRule="auto"/>
              <w:jc w:val="center"/>
              <w:rPr>
                <w:rFonts w:cs="Arial"/>
                <w:color w:val="000000"/>
                <w:lang w:eastAsia="de-DE"/>
              </w:rPr>
            </w:pPr>
            <w:r w:rsidRPr="0098750F">
              <w:rPr>
                <w:rFonts w:cs="Arial"/>
                <w:color w:val="000000"/>
                <w:lang w:eastAsia="de-DE"/>
              </w:rPr>
              <w:t>11,75</w:t>
            </w:r>
          </w:p>
        </w:tc>
      </w:tr>
      <w:tr w:rsidR="00FE459C" w:rsidRPr="005C5D8C">
        <w:trPr>
          <w:trHeight w:val="300"/>
        </w:trPr>
        <w:tc>
          <w:tcPr>
            <w:tcW w:w="1185" w:type="pct"/>
            <w:tcBorders>
              <w:top w:val="nil"/>
              <w:left w:val="nil"/>
              <w:bottom w:val="single" w:sz="4" w:space="0" w:color="auto"/>
              <w:right w:val="nil"/>
            </w:tcBorders>
            <w:noWrap/>
            <w:vAlign w:val="bottom"/>
          </w:tcPr>
          <w:p w:rsidR="00FE459C" w:rsidRPr="0098750F" w:rsidRDefault="00FE459C" w:rsidP="0098750F">
            <w:pPr>
              <w:spacing w:line="240" w:lineRule="auto"/>
              <w:jc w:val="left"/>
              <w:rPr>
                <w:rFonts w:cs="Arial"/>
                <w:color w:val="000000"/>
                <w:lang w:eastAsia="de-DE"/>
              </w:rPr>
            </w:pPr>
            <w:r w:rsidRPr="0098750F">
              <w:rPr>
                <w:rFonts w:cs="Arial"/>
                <w:color w:val="000000"/>
                <w:lang w:eastAsia="de-DE"/>
              </w:rPr>
              <w:t>80 m Flachbrunnen</w:t>
            </w:r>
          </w:p>
        </w:tc>
        <w:tc>
          <w:tcPr>
            <w:tcW w:w="636" w:type="pct"/>
            <w:tcBorders>
              <w:top w:val="nil"/>
              <w:left w:val="nil"/>
              <w:bottom w:val="single" w:sz="4" w:space="0" w:color="auto"/>
              <w:right w:val="nil"/>
            </w:tcBorders>
            <w:noWrap/>
            <w:vAlign w:val="bottom"/>
          </w:tcPr>
          <w:p w:rsidR="00FE459C" w:rsidRPr="0098750F" w:rsidRDefault="00FE459C" w:rsidP="0098750F">
            <w:pPr>
              <w:spacing w:line="240" w:lineRule="auto"/>
              <w:jc w:val="left"/>
              <w:rPr>
                <w:rFonts w:cs="Arial"/>
                <w:color w:val="000000"/>
                <w:lang w:eastAsia="de-DE"/>
              </w:rPr>
            </w:pPr>
            <w:r w:rsidRPr="0098750F">
              <w:rPr>
                <w:rFonts w:cs="Arial"/>
                <w:color w:val="000000"/>
                <w:lang w:eastAsia="de-DE"/>
              </w:rPr>
              <w:t xml:space="preserve">          4.090   </w:t>
            </w:r>
          </w:p>
        </w:tc>
        <w:tc>
          <w:tcPr>
            <w:tcW w:w="636" w:type="pct"/>
            <w:tcBorders>
              <w:top w:val="nil"/>
              <w:left w:val="nil"/>
              <w:bottom w:val="single" w:sz="4" w:space="0" w:color="auto"/>
              <w:right w:val="nil"/>
            </w:tcBorders>
            <w:noWrap/>
            <w:vAlign w:val="bottom"/>
          </w:tcPr>
          <w:p w:rsidR="00FE459C" w:rsidRPr="0098750F" w:rsidRDefault="00FE459C" w:rsidP="0098750F">
            <w:pPr>
              <w:spacing w:line="240" w:lineRule="auto"/>
              <w:jc w:val="center"/>
              <w:rPr>
                <w:rFonts w:cs="Arial"/>
                <w:color w:val="000000"/>
                <w:lang w:eastAsia="de-DE"/>
              </w:rPr>
            </w:pPr>
            <w:r w:rsidRPr="0098750F">
              <w:rPr>
                <w:rFonts w:cs="Arial"/>
                <w:color w:val="000000"/>
                <w:lang w:eastAsia="de-DE"/>
              </w:rPr>
              <w:t>30</w:t>
            </w:r>
          </w:p>
        </w:tc>
        <w:tc>
          <w:tcPr>
            <w:tcW w:w="452" w:type="pct"/>
            <w:tcBorders>
              <w:top w:val="nil"/>
              <w:left w:val="nil"/>
              <w:bottom w:val="single" w:sz="4" w:space="0" w:color="auto"/>
              <w:right w:val="nil"/>
            </w:tcBorders>
            <w:noWrap/>
            <w:vAlign w:val="bottom"/>
          </w:tcPr>
          <w:p w:rsidR="00FE459C" w:rsidRPr="0098750F" w:rsidRDefault="00FE459C" w:rsidP="0098750F">
            <w:pPr>
              <w:spacing w:line="240" w:lineRule="auto"/>
              <w:jc w:val="center"/>
              <w:rPr>
                <w:rFonts w:cs="Arial"/>
                <w:color w:val="000000"/>
                <w:lang w:eastAsia="de-DE"/>
              </w:rPr>
            </w:pPr>
            <w:r w:rsidRPr="0098750F">
              <w:rPr>
                <w:rFonts w:cs="Arial"/>
                <w:color w:val="000000"/>
                <w:lang w:eastAsia="de-DE"/>
              </w:rPr>
              <w:t>238,00</w:t>
            </w:r>
          </w:p>
        </w:tc>
        <w:tc>
          <w:tcPr>
            <w:tcW w:w="819" w:type="pct"/>
            <w:tcBorders>
              <w:top w:val="nil"/>
              <w:left w:val="nil"/>
              <w:bottom w:val="single" w:sz="4" w:space="0" w:color="auto"/>
              <w:right w:val="nil"/>
            </w:tcBorders>
            <w:noWrap/>
            <w:vAlign w:val="bottom"/>
          </w:tcPr>
          <w:p w:rsidR="00FE459C" w:rsidRPr="0098750F" w:rsidRDefault="00FE459C" w:rsidP="0098750F">
            <w:pPr>
              <w:spacing w:line="240" w:lineRule="auto"/>
              <w:jc w:val="center"/>
              <w:rPr>
                <w:rFonts w:cs="Arial"/>
                <w:color w:val="000000"/>
                <w:lang w:eastAsia="de-DE"/>
              </w:rPr>
            </w:pPr>
            <w:r w:rsidRPr="0098750F">
              <w:rPr>
                <w:rFonts w:cs="Arial"/>
                <w:color w:val="000000"/>
                <w:lang w:eastAsia="de-DE"/>
              </w:rPr>
              <w:t>136,00</w:t>
            </w:r>
          </w:p>
        </w:tc>
        <w:tc>
          <w:tcPr>
            <w:tcW w:w="543" w:type="pct"/>
            <w:tcBorders>
              <w:top w:val="nil"/>
              <w:left w:val="nil"/>
              <w:bottom w:val="single" w:sz="4" w:space="0" w:color="auto"/>
              <w:right w:val="nil"/>
            </w:tcBorders>
            <w:noWrap/>
            <w:vAlign w:val="bottom"/>
          </w:tcPr>
          <w:p w:rsidR="00FE459C" w:rsidRPr="0098750F" w:rsidRDefault="00FE459C" w:rsidP="0098750F">
            <w:pPr>
              <w:spacing w:line="240" w:lineRule="auto"/>
              <w:jc w:val="center"/>
              <w:rPr>
                <w:rFonts w:cs="Arial"/>
                <w:color w:val="000000"/>
                <w:lang w:eastAsia="de-DE"/>
              </w:rPr>
            </w:pPr>
            <w:r w:rsidRPr="0098750F">
              <w:rPr>
                <w:rFonts w:cs="Arial"/>
                <w:color w:val="000000"/>
                <w:lang w:eastAsia="de-DE"/>
              </w:rPr>
              <w:t>20,45</w:t>
            </w:r>
          </w:p>
        </w:tc>
        <w:tc>
          <w:tcPr>
            <w:tcW w:w="730" w:type="pct"/>
            <w:tcBorders>
              <w:top w:val="nil"/>
              <w:left w:val="nil"/>
              <w:bottom w:val="single" w:sz="4" w:space="0" w:color="auto"/>
              <w:right w:val="nil"/>
            </w:tcBorders>
            <w:noWrap/>
            <w:vAlign w:val="bottom"/>
          </w:tcPr>
          <w:p w:rsidR="00FE459C" w:rsidRPr="0098750F" w:rsidRDefault="00FE459C" w:rsidP="0098750F">
            <w:pPr>
              <w:spacing w:line="240" w:lineRule="auto"/>
              <w:jc w:val="center"/>
              <w:rPr>
                <w:rFonts w:cs="Arial"/>
                <w:color w:val="000000"/>
                <w:lang w:eastAsia="de-DE"/>
              </w:rPr>
            </w:pPr>
            <w:r w:rsidRPr="0098750F">
              <w:rPr>
                <w:rFonts w:cs="Arial"/>
                <w:color w:val="000000"/>
                <w:lang w:eastAsia="de-DE"/>
              </w:rPr>
              <w:t>20,45</w:t>
            </w:r>
          </w:p>
        </w:tc>
      </w:tr>
      <w:tr w:rsidR="00FE459C" w:rsidRPr="005C5D8C">
        <w:trPr>
          <w:trHeight w:val="300"/>
        </w:trPr>
        <w:tc>
          <w:tcPr>
            <w:tcW w:w="1185" w:type="pct"/>
            <w:tcBorders>
              <w:top w:val="single" w:sz="4" w:space="0" w:color="auto"/>
              <w:left w:val="nil"/>
              <w:bottom w:val="nil"/>
              <w:right w:val="nil"/>
            </w:tcBorders>
            <w:noWrap/>
            <w:vAlign w:val="bottom"/>
          </w:tcPr>
          <w:p w:rsidR="00FE459C" w:rsidRPr="0098750F" w:rsidRDefault="00FE459C" w:rsidP="0098750F">
            <w:pPr>
              <w:spacing w:line="240" w:lineRule="auto"/>
              <w:jc w:val="left"/>
              <w:rPr>
                <w:rFonts w:cs="Arial"/>
                <w:b/>
                <w:bCs/>
                <w:color w:val="000000"/>
                <w:lang w:eastAsia="de-DE"/>
              </w:rPr>
            </w:pPr>
            <w:r w:rsidRPr="0098750F">
              <w:rPr>
                <w:rFonts w:cs="Arial"/>
                <w:b/>
                <w:bCs/>
                <w:color w:val="000000"/>
                <w:lang w:eastAsia="de-DE"/>
              </w:rPr>
              <w:t>Bohrung und Ausbau</w:t>
            </w:r>
          </w:p>
        </w:tc>
        <w:tc>
          <w:tcPr>
            <w:tcW w:w="636" w:type="pct"/>
            <w:tcBorders>
              <w:top w:val="single" w:sz="4" w:space="0" w:color="auto"/>
              <w:left w:val="nil"/>
              <w:bottom w:val="nil"/>
              <w:right w:val="nil"/>
            </w:tcBorders>
            <w:noWrap/>
            <w:vAlign w:val="bottom"/>
          </w:tcPr>
          <w:p w:rsidR="00FE459C" w:rsidRPr="0098750F" w:rsidRDefault="00FE459C" w:rsidP="0098750F">
            <w:pPr>
              <w:spacing w:line="240" w:lineRule="auto"/>
              <w:jc w:val="left"/>
              <w:rPr>
                <w:rFonts w:cs="Arial"/>
                <w:color w:val="000000"/>
                <w:lang w:eastAsia="de-DE"/>
              </w:rPr>
            </w:pPr>
          </w:p>
        </w:tc>
        <w:tc>
          <w:tcPr>
            <w:tcW w:w="636" w:type="pct"/>
            <w:tcBorders>
              <w:top w:val="single" w:sz="4" w:space="0" w:color="auto"/>
              <w:left w:val="nil"/>
              <w:bottom w:val="nil"/>
              <w:right w:val="nil"/>
            </w:tcBorders>
            <w:noWrap/>
            <w:vAlign w:val="bottom"/>
          </w:tcPr>
          <w:p w:rsidR="00FE459C" w:rsidRPr="0098750F" w:rsidRDefault="00FE459C" w:rsidP="0098750F">
            <w:pPr>
              <w:spacing w:line="240" w:lineRule="auto"/>
              <w:jc w:val="center"/>
              <w:rPr>
                <w:rFonts w:cs="Arial"/>
                <w:color w:val="000000"/>
                <w:lang w:eastAsia="de-DE"/>
              </w:rPr>
            </w:pPr>
          </w:p>
        </w:tc>
        <w:tc>
          <w:tcPr>
            <w:tcW w:w="452" w:type="pct"/>
            <w:tcBorders>
              <w:top w:val="single" w:sz="4" w:space="0" w:color="auto"/>
              <w:left w:val="nil"/>
              <w:bottom w:val="nil"/>
              <w:right w:val="nil"/>
            </w:tcBorders>
            <w:noWrap/>
            <w:vAlign w:val="bottom"/>
          </w:tcPr>
          <w:p w:rsidR="00FE459C" w:rsidRPr="0098750F" w:rsidRDefault="00FE459C" w:rsidP="0098750F">
            <w:pPr>
              <w:spacing w:line="240" w:lineRule="auto"/>
              <w:jc w:val="left"/>
              <w:rPr>
                <w:rFonts w:cs="Arial"/>
                <w:color w:val="000000"/>
                <w:lang w:eastAsia="de-DE"/>
              </w:rPr>
            </w:pPr>
          </w:p>
        </w:tc>
        <w:tc>
          <w:tcPr>
            <w:tcW w:w="819" w:type="pct"/>
            <w:tcBorders>
              <w:top w:val="single" w:sz="4" w:space="0" w:color="auto"/>
              <w:left w:val="nil"/>
              <w:bottom w:val="nil"/>
              <w:right w:val="nil"/>
            </w:tcBorders>
            <w:noWrap/>
            <w:vAlign w:val="bottom"/>
          </w:tcPr>
          <w:p w:rsidR="00FE459C" w:rsidRPr="0098750F" w:rsidRDefault="00FE459C" w:rsidP="0098750F">
            <w:pPr>
              <w:spacing w:line="240" w:lineRule="auto"/>
              <w:jc w:val="left"/>
              <w:rPr>
                <w:rFonts w:cs="Arial"/>
                <w:color w:val="000000"/>
                <w:lang w:eastAsia="de-DE"/>
              </w:rPr>
            </w:pPr>
          </w:p>
        </w:tc>
        <w:tc>
          <w:tcPr>
            <w:tcW w:w="543" w:type="pct"/>
            <w:tcBorders>
              <w:top w:val="single" w:sz="4" w:space="0" w:color="auto"/>
              <w:left w:val="nil"/>
              <w:bottom w:val="nil"/>
              <w:right w:val="nil"/>
            </w:tcBorders>
            <w:noWrap/>
            <w:vAlign w:val="bottom"/>
          </w:tcPr>
          <w:p w:rsidR="00FE459C" w:rsidRPr="0098750F" w:rsidRDefault="00FE459C" w:rsidP="0098750F">
            <w:pPr>
              <w:spacing w:line="240" w:lineRule="auto"/>
              <w:jc w:val="left"/>
              <w:rPr>
                <w:rFonts w:cs="Arial"/>
                <w:color w:val="000000"/>
                <w:lang w:eastAsia="de-DE"/>
              </w:rPr>
            </w:pPr>
          </w:p>
        </w:tc>
        <w:tc>
          <w:tcPr>
            <w:tcW w:w="730" w:type="pct"/>
            <w:tcBorders>
              <w:top w:val="single" w:sz="4" w:space="0" w:color="auto"/>
              <w:left w:val="nil"/>
              <w:bottom w:val="nil"/>
              <w:right w:val="nil"/>
            </w:tcBorders>
            <w:noWrap/>
            <w:vAlign w:val="bottom"/>
          </w:tcPr>
          <w:p w:rsidR="00FE459C" w:rsidRPr="0098750F" w:rsidRDefault="00FE459C" w:rsidP="0098750F">
            <w:pPr>
              <w:spacing w:line="240" w:lineRule="auto"/>
              <w:jc w:val="left"/>
              <w:rPr>
                <w:rFonts w:cs="Arial"/>
                <w:color w:val="000000"/>
                <w:lang w:eastAsia="de-DE"/>
              </w:rPr>
            </w:pPr>
          </w:p>
        </w:tc>
      </w:tr>
      <w:tr w:rsidR="00FE459C" w:rsidRPr="005C5D8C">
        <w:trPr>
          <w:trHeight w:val="300"/>
        </w:trPr>
        <w:tc>
          <w:tcPr>
            <w:tcW w:w="1185" w:type="pct"/>
            <w:tcBorders>
              <w:top w:val="nil"/>
              <w:left w:val="nil"/>
              <w:bottom w:val="nil"/>
              <w:right w:val="nil"/>
            </w:tcBorders>
            <w:noWrap/>
            <w:vAlign w:val="bottom"/>
          </w:tcPr>
          <w:p w:rsidR="00FE459C" w:rsidRPr="0098750F" w:rsidRDefault="00FE459C" w:rsidP="0098750F">
            <w:pPr>
              <w:spacing w:line="240" w:lineRule="auto"/>
              <w:jc w:val="left"/>
              <w:rPr>
                <w:rFonts w:cs="Arial"/>
                <w:color w:val="000000"/>
                <w:lang w:eastAsia="de-DE"/>
              </w:rPr>
            </w:pPr>
            <w:r w:rsidRPr="0098750F">
              <w:rPr>
                <w:rFonts w:cs="Arial"/>
                <w:color w:val="000000"/>
                <w:lang w:eastAsia="de-DE"/>
              </w:rPr>
              <w:t>20 m Flachbrunnen</w:t>
            </w:r>
          </w:p>
        </w:tc>
        <w:tc>
          <w:tcPr>
            <w:tcW w:w="636" w:type="pct"/>
            <w:tcBorders>
              <w:top w:val="nil"/>
              <w:left w:val="nil"/>
              <w:bottom w:val="nil"/>
              <w:right w:val="nil"/>
            </w:tcBorders>
            <w:noWrap/>
            <w:vAlign w:val="bottom"/>
          </w:tcPr>
          <w:p w:rsidR="00FE459C" w:rsidRPr="0098750F" w:rsidRDefault="00FE459C" w:rsidP="0098750F">
            <w:pPr>
              <w:spacing w:line="240" w:lineRule="auto"/>
              <w:jc w:val="left"/>
              <w:rPr>
                <w:rFonts w:cs="Arial"/>
                <w:color w:val="000000"/>
                <w:lang w:eastAsia="de-DE"/>
              </w:rPr>
            </w:pPr>
            <w:r w:rsidRPr="0098750F">
              <w:rPr>
                <w:rFonts w:cs="Arial"/>
                <w:color w:val="000000"/>
                <w:lang w:eastAsia="de-DE"/>
              </w:rPr>
              <w:t xml:space="preserve">          6.920   </w:t>
            </w:r>
          </w:p>
        </w:tc>
        <w:tc>
          <w:tcPr>
            <w:tcW w:w="636" w:type="pct"/>
            <w:tcBorders>
              <w:top w:val="nil"/>
              <w:left w:val="nil"/>
              <w:bottom w:val="nil"/>
              <w:right w:val="nil"/>
            </w:tcBorders>
            <w:noWrap/>
            <w:vAlign w:val="bottom"/>
          </w:tcPr>
          <w:p w:rsidR="00FE459C" w:rsidRPr="0098750F" w:rsidRDefault="00FE459C" w:rsidP="0098750F">
            <w:pPr>
              <w:spacing w:line="240" w:lineRule="auto"/>
              <w:jc w:val="center"/>
              <w:rPr>
                <w:rFonts w:cs="Arial"/>
                <w:color w:val="000000"/>
                <w:lang w:eastAsia="de-DE"/>
              </w:rPr>
            </w:pPr>
            <w:r w:rsidRPr="0098750F">
              <w:rPr>
                <w:rFonts w:cs="Arial"/>
                <w:color w:val="000000"/>
                <w:lang w:eastAsia="de-DE"/>
              </w:rPr>
              <w:t>30</w:t>
            </w:r>
          </w:p>
        </w:tc>
        <w:tc>
          <w:tcPr>
            <w:tcW w:w="452" w:type="pct"/>
            <w:tcBorders>
              <w:top w:val="nil"/>
              <w:left w:val="nil"/>
              <w:bottom w:val="nil"/>
              <w:right w:val="nil"/>
            </w:tcBorders>
            <w:noWrap/>
            <w:vAlign w:val="bottom"/>
          </w:tcPr>
          <w:p w:rsidR="00FE459C" w:rsidRPr="0098750F" w:rsidRDefault="00FE459C" w:rsidP="0098750F">
            <w:pPr>
              <w:spacing w:line="240" w:lineRule="auto"/>
              <w:jc w:val="center"/>
              <w:rPr>
                <w:rFonts w:cs="Arial"/>
                <w:color w:val="000000"/>
                <w:lang w:eastAsia="de-DE"/>
              </w:rPr>
            </w:pPr>
            <w:r w:rsidRPr="0098750F">
              <w:rPr>
                <w:rFonts w:cs="Arial"/>
                <w:color w:val="000000"/>
                <w:lang w:eastAsia="de-DE"/>
              </w:rPr>
              <w:t>404,00</w:t>
            </w:r>
          </w:p>
        </w:tc>
        <w:tc>
          <w:tcPr>
            <w:tcW w:w="819" w:type="pct"/>
            <w:tcBorders>
              <w:top w:val="nil"/>
              <w:left w:val="nil"/>
              <w:bottom w:val="nil"/>
              <w:right w:val="nil"/>
            </w:tcBorders>
            <w:noWrap/>
            <w:vAlign w:val="bottom"/>
          </w:tcPr>
          <w:p w:rsidR="00FE459C" w:rsidRPr="0098750F" w:rsidRDefault="00FE459C" w:rsidP="0098750F">
            <w:pPr>
              <w:spacing w:line="240" w:lineRule="auto"/>
              <w:jc w:val="center"/>
              <w:rPr>
                <w:rFonts w:cs="Arial"/>
                <w:color w:val="000000"/>
                <w:lang w:eastAsia="de-DE"/>
              </w:rPr>
            </w:pPr>
            <w:r w:rsidRPr="0098750F">
              <w:rPr>
                <w:rFonts w:cs="Arial"/>
                <w:color w:val="000000"/>
                <w:lang w:eastAsia="de-DE"/>
              </w:rPr>
              <w:t>231,00</w:t>
            </w:r>
          </w:p>
        </w:tc>
        <w:tc>
          <w:tcPr>
            <w:tcW w:w="543" w:type="pct"/>
            <w:tcBorders>
              <w:top w:val="nil"/>
              <w:left w:val="nil"/>
              <w:bottom w:val="nil"/>
              <w:right w:val="nil"/>
            </w:tcBorders>
            <w:noWrap/>
            <w:vAlign w:val="bottom"/>
          </w:tcPr>
          <w:p w:rsidR="00FE459C" w:rsidRPr="0098750F" w:rsidRDefault="00FE459C" w:rsidP="0098750F">
            <w:pPr>
              <w:spacing w:line="240" w:lineRule="auto"/>
              <w:jc w:val="center"/>
              <w:rPr>
                <w:rFonts w:cs="Arial"/>
                <w:color w:val="000000"/>
                <w:lang w:eastAsia="de-DE"/>
              </w:rPr>
            </w:pPr>
            <w:r w:rsidRPr="0098750F">
              <w:rPr>
                <w:rFonts w:cs="Arial"/>
                <w:color w:val="000000"/>
                <w:lang w:eastAsia="de-DE"/>
              </w:rPr>
              <w:t>34,60</w:t>
            </w:r>
          </w:p>
        </w:tc>
        <w:tc>
          <w:tcPr>
            <w:tcW w:w="730" w:type="pct"/>
            <w:tcBorders>
              <w:top w:val="nil"/>
              <w:left w:val="nil"/>
              <w:bottom w:val="nil"/>
              <w:right w:val="nil"/>
            </w:tcBorders>
            <w:noWrap/>
            <w:vAlign w:val="bottom"/>
          </w:tcPr>
          <w:p w:rsidR="00FE459C" w:rsidRPr="0098750F" w:rsidRDefault="00FE459C" w:rsidP="0098750F">
            <w:pPr>
              <w:spacing w:line="240" w:lineRule="auto"/>
              <w:jc w:val="center"/>
              <w:rPr>
                <w:rFonts w:cs="Arial"/>
                <w:color w:val="000000"/>
                <w:lang w:eastAsia="de-DE"/>
              </w:rPr>
            </w:pPr>
            <w:r w:rsidRPr="0098750F">
              <w:rPr>
                <w:rFonts w:cs="Arial"/>
                <w:color w:val="000000"/>
                <w:lang w:eastAsia="de-DE"/>
              </w:rPr>
              <w:t>34,60</w:t>
            </w:r>
          </w:p>
        </w:tc>
      </w:tr>
      <w:tr w:rsidR="00FE459C" w:rsidRPr="005C5D8C">
        <w:trPr>
          <w:trHeight w:val="300"/>
        </w:trPr>
        <w:tc>
          <w:tcPr>
            <w:tcW w:w="1185" w:type="pct"/>
            <w:tcBorders>
              <w:top w:val="nil"/>
              <w:left w:val="nil"/>
              <w:right w:val="nil"/>
            </w:tcBorders>
            <w:noWrap/>
            <w:vAlign w:val="bottom"/>
          </w:tcPr>
          <w:p w:rsidR="00FE459C" w:rsidRPr="0098750F" w:rsidRDefault="00FE459C" w:rsidP="0098750F">
            <w:pPr>
              <w:spacing w:line="240" w:lineRule="auto"/>
              <w:jc w:val="left"/>
              <w:rPr>
                <w:rFonts w:cs="Arial"/>
                <w:color w:val="000000"/>
                <w:lang w:eastAsia="de-DE"/>
              </w:rPr>
            </w:pPr>
            <w:r w:rsidRPr="0098750F">
              <w:rPr>
                <w:rFonts w:cs="Arial"/>
                <w:color w:val="000000"/>
                <w:lang w:eastAsia="de-DE"/>
              </w:rPr>
              <w:t>40 m Flachbrunnen</w:t>
            </w:r>
          </w:p>
        </w:tc>
        <w:tc>
          <w:tcPr>
            <w:tcW w:w="636" w:type="pct"/>
            <w:tcBorders>
              <w:top w:val="nil"/>
              <w:left w:val="nil"/>
              <w:right w:val="nil"/>
            </w:tcBorders>
            <w:noWrap/>
            <w:vAlign w:val="bottom"/>
          </w:tcPr>
          <w:p w:rsidR="00FE459C" w:rsidRPr="0098750F" w:rsidRDefault="00FE459C" w:rsidP="0098750F">
            <w:pPr>
              <w:spacing w:line="240" w:lineRule="auto"/>
              <w:jc w:val="left"/>
              <w:rPr>
                <w:rFonts w:cs="Arial"/>
                <w:color w:val="000000"/>
                <w:lang w:eastAsia="de-DE"/>
              </w:rPr>
            </w:pPr>
            <w:r w:rsidRPr="0098750F">
              <w:rPr>
                <w:rFonts w:cs="Arial"/>
                <w:color w:val="000000"/>
                <w:lang w:eastAsia="de-DE"/>
              </w:rPr>
              <w:t xml:space="preserve">        16.820   </w:t>
            </w:r>
          </w:p>
        </w:tc>
        <w:tc>
          <w:tcPr>
            <w:tcW w:w="636" w:type="pct"/>
            <w:tcBorders>
              <w:top w:val="nil"/>
              <w:left w:val="nil"/>
              <w:right w:val="nil"/>
            </w:tcBorders>
            <w:noWrap/>
            <w:vAlign w:val="bottom"/>
          </w:tcPr>
          <w:p w:rsidR="00FE459C" w:rsidRPr="0098750F" w:rsidRDefault="00FE459C" w:rsidP="0098750F">
            <w:pPr>
              <w:spacing w:line="240" w:lineRule="auto"/>
              <w:jc w:val="center"/>
              <w:rPr>
                <w:rFonts w:cs="Arial"/>
                <w:color w:val="000000"/>
                <w:lang w:eastAsia="de-DE"/>
              </w:rPr>
            </w:pPr>
            <w:r w:rsidRPr="0098750F">
              <w:rPr>
                <w:rFonts w:cs="Arial"/>
                <w:color w:val="000000"/>
                <w:lang w:eastAsia="de-DE"/>
              </w:rPr>
              <w:t>30</w:t>
            </w:r>
          </w:p>
        </w:tc>
        <w:tc>
          <w:tcPr>
            <w:tcW w:w="452" w:type="pct"/>
            <w:tcBorders>
              <w:top w:val="nil"/>
              <w:left w:val="nil"/>
              <w:right w:val="nil"/>
            </w:tcBorders>
            <w:noWrap/>
            <w:vAlign w:val="bottom"/>
          </w:tcPr>
          <w:p w:rsidR="00FE459C" w:rsidRPr="0098750F" w:rsidRDefault="00FE459C" w:rsidP="0098750F">
            <w:pPr>
              <w:spacing w:line="240" w:lineRule="auto"/>
              <w:jc w:val="center"/>
              <w:rPr>
                <w:rFonts w:cs="Arial"/>
                <w:color w:val="000000"/>
                <w:lang w:eastAsia="de-DE"/>
              </w:rPr>
            </w:pPr>
            <w:r w:rsidRPr="0098750F">
              <w:rPr>
                <w:rFonts w:cs="Arial"/>
                <w:color w:val="000000"/>
                <w:lang w:eastAsia="de-DE"/>
              </w:rPr>
              <w:t>981,00</w:t>
            </w:r>
          </w:p>
        </w:tc>
        <w:tc>
          <w:tcPr>
            <w:tcW w:w="819" w:type="pct"/>
            <w:tcBorders>
              <w:top w:val="nil"/>
              <w:left w:val="nil"/>
              <w:right w:val="nil"/>
            </w:tcBorders>
            <w:noWrap/>
            <w:vAlign w:val="bottom"/>
          </w:tcPr>
          <w:p w:rsidR="00FE459C" w:rsidRPr="0098750F" w:rsidRDefault="00FE459C" w:rsidP="0098750F">
            <w:pPr>
              <w:spacing w:line="240" w:lineRule="auto"/>
              <w:jc w:val="center"/>
              <w:rPr>
                <w:rFonts w:cs="Arial"/>
                <w:color w:val="000000"/>
                <w:lang w:eastAsia="de-DE"/>
              </w:rPr>
            </w:pPr>
            <w:r w:rsidRPr="0098750F">
              <w:rPr>
                <w:rFonts w:cs="Arial"/>
                <w:color w:val="000000"/>
                <w:lang w:eastAsia="de-DE"/>
              </w:rPr>
              <w:t>561,00</w:t>
            </w:r>
          </w:p>
        </w:tc>
        <w:tc>
          <w:tcPr>
            <w:tcW w:w="543" w:type="pct"/>
            <w:tcBorders>
              <w:top w:val="nil"/>
              <w:left w:val="nil"/>
              <w:right w:val="nil"/>
            </w:tcBorders>
            <w:noWrap/>
            <w:vAlign w:val="bottom"/>
          </w:tcPr>
          <w:p w:rsidR="00FE459C" w:rsidRPr="0098750F" w:rsidRDefault="00FE459C" w:rsidP="0098750F">
            <w:pPr>
              <w:spacing w:line="240" w:lineRule="auto"/>
              <w:jc w:val="center"/>
              <w:rPr>
                <w:rFonts w:cs="Arial"/>
                <w:color w:val="000000"/>
                <w:lang w:eastAsia="de-DE"/>
              </w:rPr>
            </w:pPr>
            <w:r w:rsidRPr="0098750F">
              <w:rPr>
                <w:rFonts w:cs="Arial"/>
                <w:color w:val="000000"/>
                <w:lang w:eastAsia="de-DE"/>
              </w:rPr>
              <w:t>84,10</w:t>
            </w:r>
          </w:p>
        </w:tc>
        <w:tc>
          <w:tcPr>
            <w:tcW w:w="730" w:type="pct"/>
            <w:tcBorders>
              <w:top w:val="nil"/>
              <w:left w:val="nil"/>
              <w:right w:val="nil"/>
            </w:tcBorders>
            <w:noWrap/>
            <w:vAlign w:val="bottom"/>
          </w:tcPr>
          <w:p w:rsidR="00FE459C" w:rsidRPr="0098750F" w:rsidRDefault="00FE459C" w:rsidP="0098750F">
            <w:pPr>
              <w:spacing w:line="240" w:lineRule="auto"/>
              <w:jc w:val="center"/>
              <w:rPr>
                <w:rFonts w:cs="Arial"/>
                <w:color w:val="000000"/>
                <w:lang w:eastAsia="de-DE"/>
              </w:rPr>
            </w:pPr>
            <w:r w:rsidRPr="0098750F">
              <w:rPr>
                <w:rFonts w:cs="Arial"/>
                <w:color w:val="000000"/>
                <w:lang w:eastAsia="de-DE"/>
              </w:rPr>
              <w:t>84,10</w:t>
            </w:r>
          </w:p>
        </w:tc>
      </w:tr>
      <w:tr w:rsidR="00FE459C" w:rsidRPr="005C5D8C">
        <w:trPr>
          <w:trHeight w:val="300"/>
        </w:trPr>
        <w:tc>
          <w:tcPr>
            <w:tcW w:w="1185" w:type="pct"/>
            <w:tcBorders>
              <w:top w:val="nil"/>
              <w:left w:val="nil"/>
              <w:bottom w:val="single" w:sz="4" w:space="0" w:color="auto"/>
              <w:right w:val="nil"/>
            </w:tcBorders>
            <w:noWrap/>
            <w:vAlign w:val="bottom"/>
          </w:tcPr>
          <w:p w:rsidR="00FE459C" w:rsidRPr="0098750F" w:rsidRDefault="00FE459C" w:rsidP="0098750F">
            <w:pPr>
              <w:spacing w:line="240" w:lineRule="auto"/>
              <w:jc w:val="left"/>
              <w:rPr>
                <w:rFonts w:cs="Arial"/>
                <w:color w:val="000000"/>
                <w:lang w:eastAsia="de-DE"/>
              </w:rPr>
            </w:pPr>
            <w:r w:rsidRPr="0098750F">
              <w:rPr>
                <w:rFonts w:cs="Arial"/>
                <w:color w:val="000000"/>
                <w:lang w:eastAsia="de-DE"/>
              </w:rPr>
              <w:t>80 m Flachbrunnen</w:t>
            </w:r>
          </w:p>
        </w:tc>
        <w:tc>
          <w:tcPr>
            <w:tcW w:w="636" w:type="pct"/>
            <w:tcBorders>
              <w:top w:val="nil"/>
              <w:left w:val="nil"/>
              <w:bottom w:val="single" w:sz="4" w:space="0" w:color="auto"/>
              <w:right w:val="nil"/>
            </w:tcBorders>
            <w:noWrap/>
            <w:vAlign w:val="bottom"/>
          </w:tcPr>
          <w:p w:rsidR="00FE459C" w:rsidRPr="0098750F" w:rsidRDefault="00FE459C" w:rsidP="0098750F">
            <w:pPr>
              <w:spacing w:line="240" w:lineRule="auto"/>
              <w:jc w:val="left"/>
              <w:rPr>
                <w:rFonts w:cs="Arial"/>
                <w:color w:val="000000"/>
                <w:lang w:eastAsia="de-DE"/>
              </w:rPr>
            </w:pPr>
            <w:r w:rsidRPr="0098750F">
              <w:rPr>
                <w:rFonts w:cs="Arial"/>
                <w:color w:val="000000"/>
                <w:lang w:eastAsia="de-DE"/>
              </w:rPr>
              <w:t xml:space="preserve">        33.370   </w:t>
            </w:r>
          </w:p>
        </w:tc>
        <w:tc>
          <w:tcPr>
            <w:tcW w:w="636" w:type="pct"/>
            <w:tcBorders>
              <w:top w:val="nil"/>
              <w:left w:val="nil"/>
              <w:bottom w:val="single" w:sz="4" w:space="0" w:color="auto"/>
              <w:right w:val="nil"/>
            </w:tcBorders>
            <w:noWrap/>
            <w:vAlign w:val="bottom"/>
          </w:tcPr>
          <w:p w:rsidR="00FE459C" w:rsidRPr="0098750F" w:rsidRDefault="00FE459C" w:rsidP="0098750F">
            <w:pPr>
              <w:spacing w:line="240" w:lineRule="auto"/>
              <w:jc w:val="center"/>
              <w:rPr>
                <w:rFonts w:cs="Arial"/>
                <w:color w:val="000000"/>
                <w:lang w:eastAsia="de-DE"/>
              </w:rPr>
            </w:pPr>
            <w:r w:rsidRPr="0098750F">
              <w:rPr>
                <w:rFonts w:cs="Arial"/>
                <w:color w:val="000000"/>
                <w:lang w:eastAsia="de-DE"/>
              </w:rPr>
              <w:t>30</w:t>
            </w:r>
          </w:p>
        </w:tc>
        <w:tc>
          <w:tcPr>
            <w:tcW w:w="452" w:type="pct"/>
            <w:tcBorders>
              <w:top w:val="nil"/>
              <w:left w:val="nil"/>
              <w:bottom w:val="single" w:sz="4" w:space="0" w:color="auto"/>
              <w:right w:val="nil"/>
            </w:tcBorders>
            <w:noWrap/>
            <w:vAlign w:val="bottom"/>
          </w:tcPr>
          <w:p w:rsidR="00FE459C" w:rsidRPr="0098750F" w:rsidRDefault="00FE459C" w:rsidP="0098750F">
            <w:pPr>
              <w:spacing w:line="240" w:lineRule="auto"/>
              <w:jc w:val="center"/>
              <w:rPr>
                <w:rFonts w:cs="Arial"/>
                <w:color w:val="000000"/>
                <w:lang w:eastAsia="de-DE"/>
              </w:rPr>
            </w:pPr>
            <w:r w:rsidRPr="0098750F">
              <w:rPr>
                <w:rFonts w:cs="Arial"/>
                <w:color w:val="000000"/>
                <w:lang w:eastAsia="de-DE"/>
              </w:rPr>
              <w:t>1947,00</w:t>
            </w:r>
          </w:p>
        </w:tc>
        <w:tc>
          <w:tcPr>
            <w:tcW w:w="819" w:type="pct"/>
            <w:tcBorders>
              <w:top w:val="nil"/>
              <w:left w:val="nil"/>
              <w:bottom w:val="single" w:sz="4" w:space="0" w:color="auto"/>
              <w:right w:val="nil"/>
            </w:tcBorders>
            <w:noWrap/>
            <w:vAlign w:val="bottom"/>
          </w:tcPr>
          <w:p w:rsidR="00FE459C" w:rsidRPr="0098750F" w:rsidRDefault="00FE459C" w:rsidP="0098750F">
            <w:pPr>
              <w:spacing w:line="240" w:lineRule="auto"/>
              <w:jc w:val="center"/>
              <w:rPr>
                <w:rFonts w:cs="Arial"/>
                <w:color w:val="000000"/>
                <w:lang w:eastAsia="de-DE"/>
              </w:rPr>
            </w:pPr>
            <w:r w:rsidRPr="0098750F">
              <w:rPr>
                <w:rFonts w:cs="Arial"/>
                <w:color w:val="000000"/>
                <w:lang w:eastAsia="de-DE"/>
              </w:rPr>
              <w:t>1112,00</w:t>
            </w:r>
          </w:p>
        </w:tc>
        <w:tc>
          <w:tcPr>
            <w:tcW w:w="543" w:type="pct"/>
            <w:tcBorders>
              <w:top w:val="nil"/>
              <w:left w:val="nil"/>
              <w:bottom w:val="single" w:sz="4" w:space="0" w:color="auto"/>
              <w:right w:val="nil"/>
            </w:tcBorders>
            <w:noWrap/>
            <w:vAlign w:val="bottom"/>
          </w:tcPr>
          <w:p w:rsidR="00FE459C" w:rsidRPr="0098750F" w:rsidRDefault="00FE459C" w:rsidP="0098750F">
            <w:pPr>
              <w:spacing w:line="240" w:lineRule="auto"/>
              <w:jc w:val="center"/>
              <w:rPr>
                <w:rFonts w:cs="Arial"/>
                <w:color w:val="000000"/>
                <w:lang w:eastAsia="de-DE"/>
              </w:rPr>
            </w:pPr>
            <w:r w:rsidRPr="0098750F">
              <w:rPr>
                <w:rFonts w:cs="Arial"/>
                <w:color w:val="000000"/>
                <w:lang w:eastAsia="de-DE"/>
              </w:rPr>
              <w:t>166,85</w:t>
            </w:r>
          </w:p>
        </w:tc>
        <w:tc>
          <w:tcPr>
            <w:tcW w:w="730" w:type="pct"/>
            <w:tcBorders>
              <w:top w:val="nil"/>
              <w:left w:val="nil"/>
              <w:bottom w:val="single" w:sz="4" w:space="0" w:color="auto"/>
              <w:right w:val="nil"/>
            </w:tcBorders>
            <w:noWrap/>
            <w:vAlign w:val="bottom"/>
          </w:tcPr>
          <w:p w:rsidR="00FE459C" w:rsidRPr="0098750F" w:rsidRDefault="00FE459C" w:rsidP="0098750F">
            <w:pPr>
              <w:spacing w:line="240" w:lineRule="auto"/>
              <w:jc w:val="center"/>
              <w:rPr>
                <w:rFonts w:cs="Arial"/>
                <w:color w:val="000000"/>
                <w:lang w:eastAsia="de-DE"/>
              </w:rPr>
            </w:pPr>
            <w:r w:rsidRPr="0098750F">
              <w:rPr>
                <w:rFonts w:cs="Arial"/>
                <w:color w:val="000000"/>
                <w:lang w:eastAsia="de-DE"/>
              </w:rPr>
              <w:t>166,85</w:t>
            </w:r>
          </w:p>
        </w:tc>
      </w:tr>
      <w:tr w:rsidR="00FE459C" w:rsidRPr="005C5D8C">
        <w:trPr>
          <w:trHeight w:val="300"/>
        </w:trPr>
        <w:tc>
          <w:tcPr>
            <w:tcW w:w="5000" w:type="pct"/>
            <w:gridSpan w:val="7"/>
            <w:tcBorders>
              <w:top w:val="single" w:sz="4" w:space="0" w:color="auto"/>
              <w:left w:val="nil"/>
              <w:bottom w:val="nil"/>
              <w:right w:val="nil"/>
            </w:tcBorders>
            <w:noWrap/>
            <w:vAlign w:val="bottom"/>
          </w:tcPr>
          <w:p w:rsidR="00FE459C" w:rsidRPr="0098750F" w:rsidRDefault="00FE459C" w:rsidP="0098750F">
            <w:pPr>
              <w:spacing w:line="240" w:lineRule="auto"/>
              <w:jc w:val="left"/>
              <w:rPr>
                <w:rFonts w:cs="Arial"/>
                <w:b/>
                <w:bCs/>
                <w:color w:val="000000"/>
                <w:lang w:eastAsia="de-DE"/>
              </w:rPr>
            </w:pPr>
            <w:r w:rsidRPr="0098750F">
              <w:rPr>
                <w:rFonts w:cs="Arial"/>
                <w:b/>
                <w:bCs/>
                <w:color w:val="000000"/>
                <w:lang w:eastAsia="de-DE"/>
              </w:rPr>
              <w:t>Brunnenabschlussbauwerk (Brunnenabdeckung &amp; Brunnenabschlusskopf inkl. Einbau</w:t>
            </w:r>
          </w:p>
        </w:tc>
      </w:tr>
      <w:tr w:rsidR="00FE459C" w:rsidRPr="005C5D8C">
        <w:trPr>
          <w:trHeight w:val="300"/>
        </w:trPr>
        <w:tc>
          <w:tcPr>
            <w:tcW w:w="1185" w:type="pct"/>
            <w:tcBorders>
              <w:top w:val="nil"/>
              <w:left w:val="nil"/>
              <w:bottom w:val="nil"/>
              <w:right w:val="nil"/>
            </w:tcBorders>
            <w:noWrap/>
            <w:vAlign w:val="bottom"/>
          </w:tcPr>
          <w:p w:rsidR="00FE459C" w:rsidRPr="0098750F" w:rsidRDefault="00FE459C" w:rsidP="0098750F">
            <w:pPr>
              <w:spacing w:line="240" w:lineRule="auto"/>
              <w:jc w:val="left"/>
              <w:rPr>
                <w:rFonts w:cs="Arial"/>
                <w:color w:val="000000"/>
                <w:lang w:eastAsia="de-DE"/>
              </w:rPr>
            </w:pPr>
            <w:r w:rsidRPr="0098750F">
              <w:rPr>
                <w:rFonts w:cs="Arial"/>
                <w:color w:val="000000"/>
                <w:lang w:eastAsia="de-DE"/>
              </w:rPr>
              <w:t>20 m Flachbrunnen</w:t>
            </w:r>
          </w:p>
        </w:tc>
        <w:tc>
          <w:tcPr>
            <w:tcW w:w="636" w:type="pct"/>
            <w:tcBorders>
              <w:top w:val="nil"/>
              <w:left w:val="nil"/>
              <w:bottom w:val="nil"/>
              <w:right w:val="nil"/>
            </w:tcBorders>
            <w:noWrap/>
            <w:vAlign w:val="bottom"/>
          </w:tcPr>
          <w:p w:rsidR="00FE459C" w:rsidRPr="0098750F" w:rsidRDefault="00FE459C" w:rsidP="0098750F">
            <w:pPr>
              <w:spacing w:line="240" w:lineRule="auto"/>
              <w:jc w:val="left"/>
              <w:rPr>
                <w:rFonts w:cs="Arial"/>
                <w:color w:val="000000"/>
                <w:lang w:eastAsia="de-DE"/>
              </w:rPr>
            </w:pPr>
            <w:r w:rsidRPr="0098750F">
              <w:rPr>
                <w:rFonts w:cs="Arial"/>
                <w:color w:val="000000"/>
                <w:lang w:eastAsia="de-DE"/>
              </w:rPr>
              <w:t xml:space="preserve">             870   </w:t>
            </w:r>
          </w:p>
        </w:tc>
        <w:tc>
          <w:tcPr>
            <w:tcW w:w="636" w:type="pct"/>
            <w:tcBorders>
              <w:top w:val="nil"/>
              <w:left w:val="nil"/>
              <w:bottom w:val="nil"/>
              <w:right w:val="nil"/>
            </w:tcBorders>
            <w:noWrap/>
            <w:vAlign w:val="bottom"/>
          </w:tcPr>
          <w:p w:rsidR="00FE459C" w:rsidRPr="0098750F" w:rsidRDefault="00FE459C" w:rsidP="0098750F">
            <w:pPr>
              <w:spacing w:line="240" w:lineRule="auto"/>
              <w:jc w:val="center"/>
              <w:rPr>
                <w:rFonts w:cs="Arial"/>
                <w:color w:val="000000"/>
                <w:lang w:eastAsia="de-DE"/>
              </w:rPr>
            </w:pPr>
            <w:r w:rsidRPr="0098750F">
              <w:rPr>
                <w:rFonts w:cs="Arial"/>
                <w:color w:val="000000"/>
                <w:lang w:eastAsia="de-DE"/>
              </w:rPr>
              <w:t>30</w:t>
            </w:r>
          </w:p>
        </w:tc>
        <w:tc>
          <w:tcPr>
            <w:tcW w:w="452" w:type="pct"/>
            <w:tcBorders>
              <w:top w:val="nil"/>
              <w:left w:val="nil"/>
              <w:bottom w:val="nil"/>
              <w:right w:val="nil"/>
            </w:tcBorders>
            <w:noWrap/>
            <w:vAlign w:val="bottom"/>
          </w:tcPr>
          <w:p w:rsidR="00FE459C" w:rsidRPr="0098750F" w:rsidRDefault="00FE459C" w:rsidP="0098750F">
            <w:pPr>
              <w:spacing w:line="240" w:lineRule="auto"/>
              <w:jc w:val="center"/>
              <w:rPr>
                <w:rFonts w:cs="Arial"/>
                <w:color w:val="000000"/>
                <w:lang w:eastAsia="de-DE"/>
              </w:rPr>
            </w:pPr>
            <w:r w:rsidRPr="0098750F">
              <w:rPr>
                <w:rFonts w:cs="Arial"/>
                <w:color w:val="000000"/>
                <w:lang w:eastAsia="de-DE"/>
              </w:rPr>
              <w:t>50,00</w:t>
            </w:r>
          </w:p>
        </w:tc>
        <w:tc>
          <w:tcPr>
            <w:tcW w:w="819" w:type="pct"/>
            <w:tcBorders>
              <w:top w:val="nil"/>
              <w:left w:val="nil"/>
              <w:bottom w:val="nil"/>
              <w:right w:val="nil"/>
            </w:tcBorders>
            <w:noWrap/>
            <w:vAlign w:val="bottom"/>
          </w:tcPr>
          <w:p w:rsidR="00FE459C" w:rsidRPr="0098750F" w:rsidRDefault="00FE459C" w:rsidP="0098750F">
            <w:pPr>
              <w:spacing w:line="240" w:lineRule="auto"/>
              <w:jc w:val="center"/>
              <w:rPr>
                <w:rFonts w:cs="Arial"/>
                <w:color w:val="000000"/>
                <w:lang w:eastAsia="de-DE"/>
              </w:rPr>
            </w:pPr>
            <w:r w:rsidRPr="0098750F">
              <w:rPr>
                <w:rFonts w:cs="Arial"/>
                <w:color w:val="000000"/>
                <w:lang w:eastAsia="de-DE"/>
              </w:rPr>
              <w:t>29,00</w:t>
            </w:r>
          </w:p>
        </w:tc>
        <w:tc>
          <w:tcPr>
            <w:tcW w:w="543" w:type="pct"/>
            <w:tcBorders>
              <w:top w:val="nil"/>
              <w:left w:val="nil"/>
              <w:bottom w:val="nil"/>
              <w:right w:val="nil"/>
            </w:tcBorders>
            <w:noWrap/>
            <w:vAlign w:val="bottom"/>
          </w:tcPr>
          <w:p w:rsidR="00FE459C" w:rsidRPr="0098750F" w:rsidRDefault="00FE459C" w:rsidP="0098750F">
            <w:pPr>
              <w:spacing w:line="240" w:lineRule="auto"/>
              <w:jc w:val="center"/>
              <w:rPr>
                <w:rFonts w:cs="Arial"/>
                <w:color w:val="000000"/>
                <w:lang w:eastAsia="de-DE"/>
              </w:rPr>
            </w:pPr>
            <w:r w:rsidRPr="0098750F">
              <w:rPr>
                <w:rFonts w:cs="Arial"/>
                <w:color w:val="000000"/>
                <w:lang w:eastAsia="de-DE"/>
              </w:rPr>
              <w:t xml:space="preserve"> 4,35</w:t>
            </w:r>
          </w:p>
        </w:tc>
        <w:tc>
          <w:tcPr>
            <w:tcW w:w="730" w:type="pct"/>
            <w:tcBorders>
              <w:top w:val="nil"/>
              <w:left w:val="nil"/>
              <w:bottom w:val="nil"/>
              <w:right w:val="nil"/>
            </w:tcBorders>
            <w:noWrap/>
            <w:vAlign w:val="bottom"/>
          </w:tcPr>
          <w:p w:rsidR="00FE459C" w:rsidRPr="0098750F" w:rsidRDefault="00FE459C" w:rsidP="0098750F">
            <w:pPr>
              <w:spacing w:line="240" w:lineRule="auto"/>
              <w:jc w:val="center"/>
              <w:rPr>
                <w:rFonts w:cs="Arial"/>
                <w:color w:val="000000"/>
                <w:lang w:eastAsia="de-DE"/>
              </w:rPr>
            </w:pPr>
            <w:r w:rsidRPr="0098750F">
              <w:rPr>
                <w:rFonts w:cs="Arial"/>
                <w:color w:val="000000"/>
                <w:lang w:eastAsia="de-DE"/>
              </w:rPr>
              <w:t xml:space="preserve"> 4,35</w:t>
            </w:r>
          </w:p>
        </w:tc>
      </w:tr>
      <w:tr w:rsidR="00FE459C" w:rsidRPr="005C5D8C">
        <w:trPr>
          <w:trHeight w:val="300"/>
        </w:trPr>
        <w:tc>
          <w:tcPr>
            <w:tcW w:w="1185" w:type="pct"/>
            <w:tcBorders>
              <w:top w:val="nil"/>
              <w:left w:val="nil"/>
              <w:right w:val="nil"/>
            </w:tcBorders>
            <w:noWrap/>
            <w:vAlign w:val="bottom"/>
          </w:tcPr>
          <w:p w:rsidR="00FE459C" w:rsidRPr="0098750F" w:rsidRDefault="00FE459C" w:rsidP="0098750F">
            <w:pPr>
              <w:spacing w:line="240" w:lineRule="auto"/>
              <w:jc w:val="left"/>
              <w:rPr>
                <w:rFonts w:cs="Arial"/>
                <w:color w:val="000000"/>
                <w:lang w:eastAsia="de-DE"/>
              </w:rPr>
            </w:pPr>
            <w:r w:rsidRPr="0098750F">
              <w:rPr>
                <w:rFonts w:cs="Arial"/>
                <w:color w:val="000000"/>
                <w:lang w:eastAsia="de-DE"/>
              </w:rPr>
              <w:t>40 m Tiefbrunnen</w:t>
            </w:r>
          </w:p>
        </w:tc>
        <w:tc>
          <w:tcPr>
            <w:tcW w:w="636" w:type="pct"/>
            <w:tcBorders>
              <w:top w:val="nil"/>
              <w:left w:val="nil"/>
              <w:right w:val="nil"/>
            </w:tcBorders>
            <w:noWrap/>
            <w:vAlign w:val="bottom"/>
          </w:tcPr>
          <w:p w:rsidR="00FE459C" w:rsidRPr="0098750F" w:rsidRDefault="00FE459C" w:rsidP="0098750F">
            <w:pPr>
              <w:spacing w:line="240" w:lineRule="auto"/>
              <w:jc w:val="left"/>
              <w:rPr>
                <w:rFonts w:cs="Arial"/>
                <w:color w:val="000000"/>
                <w:lang w:eastAsia="de-DE"/>
              </w:rPr>
            </w:pPr>
            <w:r w:rsidRPr="0098750F">
              <w:rPr>
                <w:rFonts w:cs="Arial"/>
                <w:color w:val="000000"/>
                <w:lang w:eastAsia="de-DE"/>
              </w:rPr>
              <w:t xml:space="preserve">          1.890   </w:t>
            </w:r>
          </w:p>
        </w:tc>
        <w:tc>
          <w:tcPr>
            <w:tcW w:w="636" w:type="pct"/>
            <w:tcBorders>
              <w:top w:val="nil"/>
              <w:left w:val="nil"/>
              <w:right w:val="nil"/>
            </w:tcBorders>
            <w:noWrap/>
            <w:vAlign w:val="bottom"/>
          </w:tcPr>
          <w:p w:rsidR="00FE459C" w:rsidRPr="0098750F" w:rsidRDefault="00FE459C" w:rsidP="0098750F">
            <w:pPr>
              <w:spacing w:line="240" w:lineRule="auto"/>
              <w:jc w:val="center"/>
              <w:rPr>
                <w:rFonts w:cs="Arial"/>
                <w:color w:val="000000"/>
                <w:lang w:eastAsia="de-DE"/>
              </w:rPr>
            </w:pPr>
            <w:r w:rsidRPr="0098750F">
              <w:rPr>
                <w:rFonts w:cs="Arial"/>
                <w:color w:val="000000"/>
                <w:lang w:eastAsia="de-DE"/>
              </w:rPr>
              <w:t>30</w:t>
            </w:r>
          </w:p>
        </w:tc>
        <w:tc>
          <w:tcPr>
            <w:tcW w:w="452" w:type="pct"/>
            <w:tcBorders>
              <w:top w:val="nil"/>
              <w:left w:val="nil"/>
              <w:right w:val="nil"/>
            </w:tcBorders>
            <w:noWrap/>
            <w:vAlign w:val="bottom"/>
          </w:tcPr>
          <w:p w:rsidR="00FE459C" w:rsidRPr="0098750F" w:rsidRDefault="00FE459C" w:rsidP="0098750F">
            <w:pPr>
              <w:spacing w:line="240" w:lineRule="auto"/>
              <w:jc w:val="center"/>
              <w:rPr>
                <w:rFonts w:cs="Arial"/>
                <w:color w:val="000000"/>
                <w:lang w:eastAsia="de-DE"/>
              </w:rPr>
            </w:pPr>
            <w:r w:rsidRPr="0098750F">
              <w:rPr>
                <w:rFonts w:cs="Arial"/>
                <w:color w:val="000000"/>
                <w:lang w:eastAsia="de-DE"/>
              </w:rPr>
              <w:t>110,00</w:t>
            </w:r>
          </w:p>
        </w:tc>
        <w:tc>
          <w:tcPr>
            <w:tcW w:w="819" w:type="pct"/>
            <w:tcBorders>
              <w:top w:val="nil"/>
              <w:left w:val="nil"/>
              <w:right w:val="nil"/>
            </w:tcBorders>
            <w:noWrap/>
            <w:vAlign w:val="bottom"/>
          </w:tcPr>
          <w:p w:rsidR="00FE459C" w:rsidRPr="0098750F" w:rsidRDefault="00FE459C" w:rsidP="0098750F">
            <w:pPr>
              <w:spacing w:line="240" w:lineRule="auto"/>
              <w:jc w:val="center"/>
              <w:rPr>
                <w:rFonts w:cs="Arial"/>
                <w:color w:val="000000"/>
                <w:lang w:eastAsia="de-DE"/>
              </w:rPr>
            </w:pPr>
            <w:r w:rsidRPr="0098750F">
              <w:rPr>
                <w:rFonts w:cs="Arial"/>
                <w:color w:val="000000"/>
                <w:lang w:eastAsia="de-DE"/>
              </w:rPr>
              <w:t>63,00</w:t>
            </w:r>
          </w:p>
        </w:tc>
        <w:tc>
          <w:tcPr>
            <w:tcW w:w="543" w:type="pct"/>
            <w:tcBorders>
              <w:top w:val="nil"/>
              <w:left w:val="nil"/>
              <w:right w:val="nil"/>
            </w:tcBorders>
            <w:noWrap/>
            <w:vAlign w:val="bottom"/>
          </w:tcPr>
          <w:p w:rsidR="00FE459C" w:rsidRPr="0098750F" w:rsidRDefault="00FE459C" w:rsidP="0098750F">
            <w:pPr>
              <w:spacing w:line="240" w:lineRule="auto"/>
              <w:jc w:val="center"/>
              <w:rPr>
                <w:rFonts w:cs="Arial"/>
                <w:color w:val="000000"/>
                <w:lang w:eastAsia="de-DE"/>
              </w:rPr>
            </w:pPr>
            <w:r w:rsidRPr="0098750F">
              <w:rPr>
                <w:rFonts w:cs="Arial"/>
                <w:color w:val="000000"/>
                <w:lang w:eastAsia="de-DE"/>
              </w:rPr>
              <w:t xml:space="preserve"> 9,45</w:t>
            </w:r>
          </w:p>
        </w:tc>
        <w:tc>
          <w:tcPr>
            <w:tcW w:w="730" w:type="pct"/>
            <w:tcBorders>
              <w:top w:val="nil"/>
              <w:left w:val="nil"/>
              <w:right w:val="nil"/>
            </w:tcBorders>
            <w:noWrap/>
            <w:vAlign w:val="bottom"/>
          </w:tcPr>
          <w:p w:rsidR="00FE459C" w:rsidRPr="0098750F" w:rsidRDefault="00FE459C" w:rsidP="0098750F">
            <w:pPr>
              <w:spacing w:line="240" w:lineRule="auto"/>
              <w:jc w:val="center"/>
              <w:rPr>
                <w:rFonts w:cs="Arial"/>
                <w:color w:val="000000"/>
                <w:lang w:eastAsia="de-DE"/>
              </w:rPr>
            </w:pPr>
            <w:r w:rsidRPr="0098750F">
              <w:rPr>
                <w:rFonts w:cs="Arial"/>
                <w:color w:val="000000"/>
                <w:lang w:eastAsia="de-DE"/>
              </w:rPr>
              <w:t xml:space="preserve"> 9,45</w:t>
            </w:r>
          </w:p>
        </w:tc>
      </w:tr>
      <w:tr w:rsidR="00FE459C" w:rsidRPr="005C5D8C">
        <w:trPr>
          <w:trHeight w:val="300"/>
        </w:trPr>
        <w:tc>
          <w:tcPr>
            <w:tcW w:w="1185" w:type="pct"/>
            <w:tcBorders>
              <w:top w:val="nil"/>
              <w:left w:val="nil"/>
              <w:bottom w:val="single" w:sz="4" w:space="0" w:color="auto"/>
              <w:right w:val="nil"/>
            </w:tcBorders>
            <w:noWrap/>
            <w:vAlign w:val="bottom"/>
          </w:tcPr>
          <w:p w:rsidR="00FE459C" w:rsidRPr="0098750F" w:rsidRDefault="00FE459C" w:rsidP="0098750F">
            <w:pPr>
              <w:spacing w:line="240" w:lineRule="auto"/>
              <w:jc w:val="left"/>
              <w:rPr>
                <w:rFonts w:cs="Arial"/>
                <w:color w:val="000000"/>
                <w:lang w:eastAsia="de-DE"/>
              </w:rPr>
            </w:pPr>
            <w:r w:rsidRPr="0098750F">
              <w:rPr>
                <w:rFonts w:cs="Arial"/>
                <w:color w:val="000000"/>
                <w:lang w:eastAsia="de-DE"/>
              </w:rPr>
              <w:t>80 m Tiefbrunnen</w:t>
            </w:r>
          </w:p>
        </w:tc>
        <w:tc>
          <w:tcPr>
            <w:tcW w:w="636" w:type="pct"/>
            <w:tcBorders>
              <w:top w:val="nil"/>
              <w:left w:val="nil"/>
              <w:bottom w:val="single" w:sz="4" w:space="0" w:color="auto"/>
              <w:right w:val="nil"/>
            </w:tcBorders>
            <w:noWrap/>
            <w:vAlign w:val="bottom"/>
          </w:tcPr>
          <w:p w:rsidR="00FE459C" w:rsidRPr="0098750F" w:rsidRDefault="00FE459C" w:rsidP="0098750F">
            <w:pPr>
              <w:spacing w:line="240" w:lineRule="auto"/>
              <w:jc w:val="left"/>
              <w:rPr>
                <w:rFonts w:cs="Arial"/>
                <w:color w:val="000000"/>
                <w:lang w:eastAsia="de-DE"/>
              </w:rPr>
            </w:pPr>
            <w:r w:rsidRPr="0098750F">
              <w:rPr>
                <w:rFonts w:cs="Arial"/>
                <w:color w:val="000000"/>
                <w:lang w:eastAsia="de-DE"/>
              </w:rPr>
              <w:t xml:space="preserve">          2.520   </w:t>
            </w:r>
          </w:p>
        </w:tc>
        <w:tc>
          <w:tcPr>
            <w:tcW w:w="636" w:type="pct"/>
            <w:tcBorders>
              <w:top w:val="nil"/>
              <w:left w:val="nil"/>
              <w:bottom w:val="single" w:sz="4" w:space="0" w:color="auto"/>
              <w:right w:val="nil"/>
            </w:tcBorders>
            <w:noWrap/>
            <w:vAlign w:val="bottom"/>
          </w:tcPr>
          <w:p w:rsidR="00FE459C" w:rsidRPr="0098750F" w:rsidRDefault="00FE459C" w:rsidP="0098750F">
            <w:pPr>
              <w:spacing w:line="240" w:lineRule="auto"/>
              <w:jc w:val="center"/>
              <w:rPr>
                <w:rFonts w:cs="Arial"/>
                <w:color w:val="000000"/>
                <w:lang w:eastAsia="de-DE"/>
              </w:rPr>
            </w:pPr>
            <w:r w:rsidRPr="0098750F">
              <w:rPr>
                <w:rFonts w:cs="Arial"/>
                <w:color w:val="000000"/>
                <w:lang w:eastAsia="de-DE"/>
              </w:rPr>
              <w:t>30</w:t>
            </w:r>
          </w:p>
        </w:tc>
        <w:tc>
          <w:tcPr>
            <w:tcW w:w="452" w:type="pct"/>
            <w:tcBorders>
              <w:top w:val="nil"/>
              <w:left w:val="nil"/>
              <w:bottom w:val="single" w:sz="4" w:space="0" w:color="auto"/>
              <w:right w:val="nil"/>
            </w:tcBorders>
            <w:noWrap/>
            <w:vAlign w:val="bottom"/>
          </w:tcPr>
          <w:p w:rsidR="00FE459C" w:rsidRPr="0098750F" w:rsidRDefault="00FE459C" w:rsidP="0098750F">
            <w:pPr>
              <w:spacing w:line="240" w:lineRule="auto"/>
              <w:jc w:val="center"/>
              <w:rPr>
                <w:rFonts w:cs="Arial"/>
                <w:color w:val="000000"/>
                <w:lang w:eastAsia="de-DE"/>
              </w:rPr>
            </w:pPr>
            <w:r w:rsidRPr="0098750F">
              <w:rPr>
                <w:rFonts w:cs="Arial"/>
                <w:color w:val="000000"/>
                <w:lang w:eastAsia="de-DE"/>
              </w:rPr>
              <w:t>147,00</w:t>
            </w:r>
          </w:p>
        </w:tc>
        <w:tc>
          <w:tcPr>
            <w:tcW w:w="819" w:type="pct"/>
            <w:tcBorders>
              <w:top w:val="nil"/>
              <w:left w:val="nil"/>
              <w:bottom w:val="single" w:sz="4" w:space="0" w:color="auto"/>
              <w:right w:val="nil"/>
            </w:tcBorders>
            <w:noWrap/>
            <w:vAlign w:val="bottom"/>
          </w:tcPr>
          <w:p w:rsidR="00FE459C" w:rsidRPr="0098750F" w:rsidRDefault="00FE459C" w:rsidP="0098750F">
            <w:pPr>
              <w:spacing w:line="240" w:lineRule="auto"/>
              <w:jc w:val="center"/>
              <w:rPr>
                <w:rFonts w:cs="Arial"/>
                <w:color w:val="000000"/>
                <w:lang w:eastAsia="de-DE"/>
              </w:rPr>
            </w:pPr>
            <w:r w:rsidRPr="0098750F">
              <w:rPr>
                <w:rFonts w:cs="Arial"/>
                <w:color w:val="000000"/>
                <w:lang w:eastAsia="de-DE"/>
              </w:rPr>
              <w:t>84,00</w:t>
            </w:r>
          </w:p>
        </w:tc>
        <w:tc>
          <w:tcPr>
            <w:tcW w:w="543" w:type="pct"/>
            <w:tcBorders>
              <w:top w:val="nil"/>
              <w:left w:val="nil"/>
              <w:bottom w:val="single" w:sz="4" w:space="0" w:color="auto"/>
              <w:right w:val="nil"/>
            </w:tcBorders>
            <w:noWrap/>
            <w:vAlign w:val="bottom"/>
          </w:tcPr>
          <w:p w:rsidR="00FE459C" w:rsidRPr="0098750F" w:rsidRDefault="00FE459C" w:rsidP="0098750F">
            <w:pPr>
              <w:spacing w:line="240" w:lineRule="auto"/>
              <w:jc w:val="center"/>
              <w:rPr>
                <w:rFonts w:cs="Arial"/>
                <w:color w:val="000000"/>
                <w:lang w:eastAsia="de-DE"/>
              </w:rPr>
            </w:pPr>
            <w:r w:rsidRPr="0098750F">
              <w:rPr>
                <w:rFonts w:cs="Arial"/>
                <w:color w:val="000000"/>
                <w:lang w:eastAsia="de-DE"/>
              </w:rPr>
              <w:t>12,60</w:t>
            </w:r>
          </w:p>
        </w:tc>
        <w:tc>
          <w:tcPr>
            <w:tcW w:w="730" w:type="pct"/>
            <w:tcBorders>
              <w:top w:val="nil"/>
              <w:left w:val="nil"/>
              <w:bottom w:val="single" w:sz="4" w:space="0" w:color="auto"/>
              <w:right w:val="nil"/>
            </w:tcBorders>
            <w:noWrap/>
            <w:vAlign w:val="bottom"/>
          </w:tcPr>
          <w:p w:rsidR="00FE459C" w:rsidRPr="0098750F" w:rsidRDefault="00FE459C" w:rsidP="0098750F">
            <w:pPr>
              <w:spacing w:line="240" w:lineRule="auto"/>
              <w:jc w:val="center"/>
              <w:rPr>
                <w:rFonts w:cs="Arial"/>
                <w:color w:val="000000"/>
                <w:lang w:eastAsia="de-DE"/>
              </w:rPr>
            </w:pPr>
            <w:r w:rsidRPr="0098750F">
              <w:rPr>
                <w:rFonts w:cs="Arial"/>
                <w:color w:val="000000"/>
                <w:lang w:eastAsia="de-DE"/>
              </w:rPr>
              <w:t>12,60</w:t>
            </w:r>
          </w:p>
        </w:tc>
      </w:tr>
      <w:tr w:rsidR="00FE459C" w:rsidRPr="005C5D8C">
        <w:trPr>
          <w:trHeight w:val="300"/>
        </w:trPr>
        <w:tc>
          <w:tcPr>
            <w:tcW w:w="2456" w:type="pct"/>
            <w:gridSpan w:val="3"/>
            <w:tcBorders>
              <w:top w:val="single" w:sz="4" w:space="0" w:color="auto"/>
              <w:left w:val="nil"/>
              <w:bottom w:val="nil"/>
              <w:right w:val="nil"/>
            </w:tcBorders>
            <w:noWrap/>
            <w:vAlign w:val="bottom"/>
          </w:tcPr>
          <w:p w:rsidR="00FE459C" w:rsidRPr="0098750F" w:rsidRDefault="00FE459C" w:rsidP="0098750F">
            <w:pPr>
              <w:spacing w:line="240" w:lineRule="auto"/>
              <w:jc w:val="left"/>
              <w:rPr>
                <w:rFonts w:cs="Arial"/>
                <w:b/>
                <w:bCs/>
                <w:color w:val="000000"/>
                <w:lang w:eastAsia="de-DE"/>
              </w:rPr>
            </w:pPr>
            <w:r w:rsidRPr="0098750F">
              <w:rPr>
                <w:rFonts w:cs="Arial"/>
                <w:b/>
                <w:bCs/>
                <w:color w:val="000000"/>
                <w:lang w:eastAsia="de-DE"/>
              </w:rPr>
              <w:t>Kabel zur Stromversorgung 500 m</w:t>
            </w:r>
          </w:p>
        </w:tc>
        <w:tc>
          <w:tcPr>
            <w:tcW w:w="452" w:type="pct"/>
            <w:tcBorders>
              <w:top w:val="single" w:sz="4" w:space="0" w:color="auto"/>
              <w:left w:val="nil"/>
              <w:bottom w:val="nil"/>
              <w:right w:val="nil"/>
            </w:tcBorders>
            <w:noWrap/>
            <w:vAlign w:val="bottom"/>
          </w:tcPr>
          <w:p w:rsidR="00FE459C" w:rsidRPr="0098750F" w:rsidRDefault="00FE459C" w:rsidP="0098750F">
            <w:pPr>
              <w:spacing w:line="240" w:lineRule="auto"/>
              <w:jc w:val="left"/>
              <w:rPr>
                <w:rFonts w:cs="Arial"/>
                <w:color w:val="000000"/>
                <w:lang w:eastAsia="de-DE"/>
              </w:rPr>
            </w:pPr>
          </w:p>
        </w:tc>
        <w:tc>
          <w:tcPr>
            <w:tcW w:w="819" w:type="pct"/>
            <w:tcBorders>
              <w:top w:val="single" w:sz="4" w:space="0" w:color="auto"/>
              <w:left w:val="nil"/>
              <w:bottom w:val="nil"/>
              <w:right w:val="nil"/>
            </w:tcBorders>
            <w:noWrap/>
            <w:vAlign w:val="bottom"/>
          </w:tcPr>
          <w:p w:rsidR="00FE459C" w:rsidRPr="0098750F" w:rsidRDefault="00FE459C" w:rsidP="0098750F">
            <w:pPr>
              <w:spacing w:line="240" w:lineRule="auto"/>
              <w:jc w:val="left"/>
              <w:rPr>
                <w:rFonts w:cs="Arial"/>
                <w:color w:val="000000"/>
                <w:lang w:eastAsia="de-DE"/>
              </w:rPr>
            </w:pPr>
          </w:p>
        </w:tc>
        <w:tc>
          <w:tcPr>
            <w:tcW w:w="543" w:type="pct"/>
            <w:tcBorders>
              <w:top w:val="single" w:sz="4" w:space="0" w:color="auto"/>
              <w:left w:val="nil"/>
              <w:bottom w:val="nil"/>
              <w:right w:val="nil"/>
            </w:tcBorders>
            <w:noWrap/>
            <w:vAlign w:val="bottom"/>
          </w:tcPr>
          <w:p w:rsidR="00FE459C" w:rsidRPr="0098750F" w:rsidRDefault="00FE459C" w:rsidP="0098750F">
            <w:pPr>
              <w:spacing w:line="240" w:lineRule="auto"/>
              <w:jc w:val="left"/>
              <w:rPr>
                <w:rFonts w:cs="Arial"/>
                <w:color w:val="000000"/>
                <w:lang w:eastAsia="de-DE"/>
              </w:rPr>
            </w:pPr>
          </w:p>
        </w:tc>
        <w:tc>
          <w:tcPr>
            <w:tcW w:w="730" w:type="pct"/>
            <w:tcBorders>
              <w:top w:val="single" w:sz="4" w:space="0" w:color="auto"/>
              <w:left w:val="nil"/>
              <w:bottom w:val="nil"/>
              <w:right w:val="nil"/>
            </w:tcBorders>
            <w:noWrap/>
            <w:vAlign w:val="bottom"/>
          </w:tcPr>
          <w:p w:rsidR="00FE459C" w:rsidRPr="0098750F" w:rsidRDefault="00FE459C" w:rsidP="0098750F">
            <w:pPr>
              <w:spacing w:line="240" w:lineRule="auto"/>
              <w:jc w:val="left"/>
              <w:rPr>
                <w:rFonts w:cs="Arial"/>
                <w:color w:val="000000"/>
                <w:lang w:eastAsia="de-DE"/>
              </w:rPr>
            </w:pPr>
          </w:p>
        </w:tc>
      </w:tr>
      <w:tr w:rsidR="00FE459C" w:rsidRPr="005C5D8C">
        <w:trPr>
          <w:trHeight w:val="300"/>
        </w:trPr>
        <w:tc>
          <w:tcPr>
            <w:tcW w:w="1185" w:type="pct"/>
            <w:tcBorders>
              <w:top w:val="nil"/>
              <w:left w:val="nil"/>
              <w:right w:val="nil"/>
            </w:tcBorders>
            <w:noWrap/>
            <w:vAlign w:val="bottom"/>
          </w:tcPr>
          <w:p w:rsidR="00FE459C" w:rsidRPr="0098750F" w:rsidRDefault="00FE459C" w:rsidP="0098750F">
            <w:pPr>
              <w:spacing w:line="240" w:lineRule="auto"/>
              <w:jc w:val="left"/>
              <w:rPr>
                <w:rFonts w:cs="Arial"/>
                <w:color w:val="000000"/>
                <w:lang w:eastAsia="de-DE"/>
              </w:rPr>
            </w:pPr>
            <w:r w:rsidRPr="0098750F">
              <w:rPr>
                <w:rFonts w:cs="Arial"/>
                <w:color w:val="000000"/>
                <w:lang w:eastAsia="de-DE"/>
              </w:rPr>
              <w:t>Pumpen mit 50 m³/h</w:t>
            </w:r>
          </w:p>
        </w:tc>
        <w:tc>
          <w:tcPr>
            <w:tcW w:w="636" w:type="pct"/>
            <w:tcBorders>
              <w:top w:val="nil"/>
              <w:left w:val="nil"/>
              <w:right w:val="nil"/>
            </w:tcBorders>
            <w:noWrap/>
            <w:vAlign w:val="bottom"/>
          </w:tcPr>
          <w:p w:rsidR="00FE459C" w:rsidRPr="0098750F" w:rsidRDefault="00FE459C" w:rsidP="0098750F">
            <w:pPr>
              <w:spacing w:line="240" w:lineRule="auto"/>
              <w:jc w:val="left"/>
              <w:rPr>
                <w:rFonts w:cs="Arial"/>
                <w:color w:val="000000"/>
                <w:lang w:eastAsia="de-DE"/>
              </w:rPr>
            </w:pPr>
            <w:r w:rsidRPr="0098750F">
              <w:rPr>
                <w:rFonts w:cs="Arial"/>
                <w:color w:val="000000"/>
                <w:lang w:eastAsia="de-DE"/>
              </w:rPr>
              <w:t xml:space="preserve">          4.090   </w:t>
            </w:r>
          </w:p>
        </w:tc>
        <w:tc>
          <w:tcPr>
            <w:tcW w:w="636" w:type="pct"/>
            <w:tcBorders>
              <w:top w:val="nil"/>
              <w:left w:val="nil"/>
              <w:right w:val="nil"/>
            </w:tcBorders>
            <w:noWrap/>
            <w:vAlign w:val="bottom"/>
          </w:tcPr>
          <w:p w:rsidR="00FE459C" w:rsidRPr="0098750F" w:rsidRDefault="00FE459C" w:rsidP="0098750F">
            <w:pPr>
              <w:spacing w:line="240" w:lineRule="auto"/>
              <w:jc w:val="center"/>
              <w:rPr>
                <w:rFonts w:cs="Arial"/>
                <w:color w:val="000000"/>
                <w:lang w:eastAsia="de-DE"/>
              </w:rPr>
            </w:pPr>
            <w:r w:rsidRPr="0098750F">
              <w:rPr>
                <w:rFonts w:cs="Arial"/>
                <w:color w:val="000000"/>
                <w:lang w:eastAsia="de-DE"/>
              </w:rPr>
              <w:t>30</w:t>
            </w:r>
          </w:p>
        </w:tc>
        <w:tc>
          <w:tcPr>
            <w:tcW w:w="452" w:type="pct"/>
            <w:tcBorders>
              <w:top w:val="nil"/>
              <w:left w:val="nil"/>
              <w:right w:val="nil"/>
            </w:tcBorders>
            <w:noWrap/>
            <w:vAlign w:val="bottom"/>
          </w:tcPr>
          <w:p w:rsidR="00FE459C" w:rsidRPr="0098750F" w:rsidRDefault="00FE459C" w:rsidP="0098750F">
            <w:pPr>
              <w:spacing w:line="240" w:lineRule="auto"/>
              <w:jc w:val="center"/>
              <w:rPr>
                <w:rFonts w:cs="Arial"/>
                <w:color w:val="000000"/>
                <w:lang w:eastAsia="de-DE"/>
              </w:rPr>
            </w:pPr>
            <w:r w:rsidRPr="0098750F">
              <w:rPr>
                <w:rFonts w:cs="Arial"/>
                <w:color w:val="000000"/>
                <w:lang w:eastAsia="de-DE"/>
              </w:rPr>
              <w:t>238,00</w:t>
            </w:r>
          </w:p>
        </w:tc>
        <w:tc>
          <w:tcPr>
            <w:tcW w:w="819" w:type="pct"/>
            <w:tcBorders>
              <w:top w:val="nil"/>
              <w:left w:val="nil"/>
              <w:right w:val="nil"/>
            </w:tcBorders>
            <w:noWrap/>
            <w:vAlign w:val="bottom"/>
          </w:tcPr>
          <w:p w:rsidR="00FE459C" w:rsidRPr="0098750F" w:rsidRDefault="00FE459C" w:rsidP="0098750F">
            <w:pPr>
              <w:spacing w:line="240" w:lineRule="auto"/>
              <w:jc w:val="center"/>
              <w:rPr>
                <w:rFonts w:cs="Arial"/>
                <w:color w:val="000000"/>
                <w:lang w:eastAsia="de-DE"/>
              </w:rPr>
            </w:pPr>
            <w:r w:rsidRPr="0098750F">
              <w:rPr>
                <w:rFonts w:cs="Arial"/>
                <w:color w:val="000000"/>
                <w:lang w:eastAsia="de-DE"/>
              </w:rPr>
              <w:t>136,00</w:t>
            </w:r>
          </w:p>
        </w:tc>
        <w:tc>
          <w:tcPr>
            <w:tcW w:w="543" w:type="pct"/>
            <w:tcBorders>
              <w:top w:val="nil"/>
              <w:left w:val="nil"/>
              <w:right w:val="nil"/>
            </w:tcBorders>
            <w:noWrap/>
            <w:vAlign w:val="bottom"/>
          </w:tcPr>
          <w:p w:rsidR="00FE459C" w:rsidRPr="0098750F" w:rsidRDefault="00FE459C" w:rsidP="0098750F">
            <w:pPr>
              <w:spacing w:line="240" w:lineRule="auto"/>
              <w:jc w:val="center"/>
              <w:rPr>
                <w:rFonts w:cs="Arial"/>
                <w:color w:val="000000"/>
                <w:lang w:eastAsia="de-DE"/>
              </w:rPr>
            </w:pPr>
            <w:r w:rsidRPr="0098750F">
              <w:rPr>
                <w:rFonts w:cs="Arial"/>
                <w:color w:val="000000"/>
                <w:lang w:eastAsia="de-DE"/>
              </w:rPr>
              <w:t>20,45</w:t>
            </w:r>
          </w:p>
        </w:tc>
        <w:tc>
          <w:tcPr>
            <w:tcW w:w="730" w:type="pct"/>
            <w:tcBorders>
              <w:top w:val="nil"/>
              <w:left w:val="nil"/>
              <w:right w:val="nil"/>
            </w:tcBorders>
            <w:noWrap/>
            <w:vAlign w:val="bottom"/>
          </w:tcPr>
          <w:p w:rsidR="00FE459C" w:rsidRPr="0098750F" w:rsidRDefault="00FE459C" w:rsidP="0098750F">
            <w:pPr>
              <w:spacing w:line="240" w:lineRule="auto"/>
              <w:jc w:val="center"/>
              <w:rPr>
                <w:rFonts w:cs="Arial"/>
                <w:color w:val="000000"/>
                <w:lang w:eastAsia="de-DE"/>
              </w:rPr>
            </w:pPr>
            <w:r w:rsidRPr="0098750F">
              <w:rPr>
                <w:rFonts w:cs="Arial"/>
                <w:color w:val="000000"/>
                <w:lang w:eastAsia="de-DE"/>
              </w:rPr>
              <w:t>20,45</w:t>
            </w:r>
          </w:p>
        </w:tc>
      </w:tr>
      <w:tr w:rsidR="00FE459C" w:rsidRPr="005C5D8C">
        <w:trPr>
          <w:trHeight w:val="300"/>
        </w:trPr>
        <w:tc>
          <w:tcPr>
            <w:tcW w:w="1185" w:type="pct"/>
            <w:tcBorders>
              <w:top w:val="nil"/>
              <w:left w:val="nil"/>
              <w:bottom w:val="single" w:sz="4" w:space="0" w:color="auto"/>
              <w:right w:val="nil"/>
            </w:tcBorders>
            <w:noWrap/>
            <w:vAlign w:val="bottom"/>
          </w:tcPr>
          <w:p w:rsidR="00FE459C" w:rsidRPr="0098750F" w:rsidRDefault="00FE459C" w:rsidP="0098750F">
            <w:pPr>
              <w:spacing w:line="240" w:lineRule="auto"/>
              <w:jc w:val="left"/>
              <w:rPr>
                <w:rFonts w:cs="Arial"/>
                <w:color w:val="000000"/>
                <w:lang w:eastAsia="de-DE"/>
              </w:rPr>
            </w:pPr>
            <w:r w:rsidRPr="0098750F">
              <w:rPr>
                <w:rFonts w:cs="Arial"/>
                <w:color w:val="000000"/>
                <w:lang w:eastAsia="de-DE"/>
              </w:rPr>
              <w:t>Pumpen mit 150 m³/h</w:t>
            </w:r>
          </w:p>
        </w:tc>
        <w:tc>
          <w:tcPr>
            <w:tcW w:w="636" w:type="pct"/>
            <w:tcBorders>
              <w:top w:val="nil"/>
              <w:left w:val="nil"/>
              <w:bottom w:val="single" w:sz="4" w:space="0" w:color="auto"/>
              <w:right w:val="nil"/>
            </w:tcBorders>
            <w:noWrap/>
            <w:vAlign w:val="bottom"/>
          </w:tcPr>
          <w:p w:rsidR="00FE459C" w:rsidRPr="0098750F" w:rsidRDefault="00FE459C" w:rsidP="0098750F">
            <w:pPr>
              <w:spacing w:line="240" w:lineRule="auto"/>
              <w:jc w:val="left"/>
              <w:rPr>
                <w:rFonts w:cs="Arial"/>
                <w:color w:val="000000"/>
                <w:lang w:eastAsia="de-DE"/>
              </w:rPr>
            </w:pPr>
            <w:r w:rsidRPr="0098750F">
              <w:rPr>
                <w:rFonts w:cs="Arial"/>
                <w:color w:val="000000"/>
                <w:lang w:eastAsia="de-DE"/>
              </w:rPr>
              <w:t xml:space="preserve">          9.420   </w:t>
            </w:r>
          </w:p>
        </w:tc>
        <w:tc>
          <w:tcPr>
            <w:tcW w:w="636" w:type="pct"/>
            <w:tcBorders>
              <w:top w:val="nil"/>
              <w:left w:val="nil"/>
              <w:bottom w:val="single" w:sz="4" w:space="0" w:color="auto"/>
              <w:right w:val="nil"/>
            </w:tcBorders>
            <w:noWrap/>
            <w:vAlign w:val="bottom"/>
          </w:tcPr>
          <w:p w:rsidR="00FE459C" w:rsidRPr="0098750F" w:rsidRDefault="00FE459C" w:rsidP="0098750F">
            <w:pPr>
              <w:spacing w:line="240" w:lineRule="auto"/>
              <w:jc w:val="center"/>
              <w:rPr>
                <w:rFonts w:cs="Arial"/>
                <w:color w:val="000000"/>
                <w:lang w:eastAsia="de-DE"/>
              </w:rPr>
            </w:pPr>
            <w:r w:rsidRPr="0098750F">
              <w:rPr>
                <w:rFonts w:cs="Arial"/>
                <w:color w:val="000000"/>
                <w:lang w:eastAsia="de-DE"/>
              </w:rPr>
              <w:t>30</w:t>
            </w:r>
          </w:p>
        </w:tc>
        <w:tc>
          <w:tcPr>
            <w:tcW w:w="452" w:type="pct"/>
            <w:tcBorders>
              <w:top w:val="nil"/>
              <w:left w:val="nil"/>
              <w:bottom w:val="single" w:sz="4" w:space="0" w:color="auto"/>
              <w:right w:val="nil"/>
            </w:tcBorders>
            <w:noWrap/>
            <w:vAlign w:val="bottom"/>
          </w:tcPr>
          <w:p w:rsidR="00FE459C" w:rsidRPr="0098750F" w:rsidRDefault="00FE459C" w:rsidP="0098750F">
            <w:pPr>
              <w:spacing w:line="240" w:lineRule="auto"/>
              <w:jc w:val="center"/>
              <w:rPr>
                <w:rFonts w:cs="Arial"/>
                <w:color w:val="000000"/>
                <w:lang w:eastAsia="de-DE"/>
              </w:rPr>
            </w:pPr>
            <w:r w:rsidRPr="0098750F">
              <w:rPr>
                <w:rFonts w:cs="Arial"/>
                <w:color w:val="000000"/>
                <w:lang w:eastAsia="de-DE"/>
              </w:rPr>
              <w:t>549,00</w:t>
            </w:r>
          </w:p>
        </w:tc>
        <w:tc>
          <w:tcPr>
            <w:tcW w:w="819" w:type="pct"/>
            <w:tcBorders>
              <w:top w:val="nil"/>
              <w:left w:val="nil"/>
              <w:bottom w:val="single" w:sz="4" w:space="0" w:color="auto"/>
              <w:right w:val="nil"/>
            </w:tcBorders>
            <w:noWrap/>
            <w:vAlign w:val="bottom"/>
          </w:tcPr>
          <w:p w:rsidR="00FE459C" w:rsidRPr="0098750F" w:rsidRDefault="00FE459C" w:rsidP="0098750F">
            <w:pPr>
              <w:spacing w:line="240" w:lineRule="auto"/>
              <w:jc w:val="center"/>
              <w:rPr>
                <w:rFonts w:cs="Arial"/>
                <w:color w:val="000000"/>
                <w:lang w:eastAsia="de-DE"/>
              </w:rPr>
            </w:pPr>
            <w:r w:rsidRPr="0098750F">
              <w:rPr>
                <w:rFonts w:cs="Arial"/>
                <w:color w:val="000000"/>
                <w:lang w:eastAsia="de-DE"/>
              </w:rPr>
              <w:t>314,00</w:t>
            </w:r>
          </w:p>
        </w:tc>
        <w:tc>
          <w:tcPr>
            <w:tcW w:w="543" w:type="pct"/>
            <w:tcBorders>
              <w:top w:val="nil"/>
              <w:left w:val="nil"/>
              <w:bottom w:val="single" w:sz="4" w:space="0" w:color="auto"/>
              <w:right w:val="nil"/>
            </w:tcBorders>
            <w:noWrap/>
            <w:vAlign w:val="bottom"/>
          </w:tcPr>
          <w:p w:rsidR="00FE459C" w:rsidRPr="0098750F" w:rsidRDefault="00FE459C" w:rsidP="0098750F">
            <w:pPr>
              <w:spacing w:line="240" w:lineRule="auto"/>
              <w:jc w:val="center"/>
              <w:rPr>
                <w:rFonts w:cs="Arial"/>
                <w:color w:val="000000"/>
                <w:lang w:eastAsia="de-DE"/>
              </w:rPr>
            </w:pPr>
            <w:r w:rsidRPr="0098750F">
              <w:rPr>
                <w:rFonts w:cs="Arial"/>
                <w:color w:val="000000"/>
                <w:lang w:eastAsia="de-DE"/>
              </w:rPr>
              <w:t>47,10</w:t>
            </w:r>
          </w:p>
        </w:tc>
        <w:tc>
          <w:tcPr>
            <w:tcW w:w="730" w:type="pct"/>
            <w:tcBorders>
              <w:top w:val="nil"/>
              <w:left w:val="nil"/>
              <w:bottom w:val="single" w:sz="4" w:space="0" w:color="auto"/>
              <w:right w:val="nil"/>
            </w:tcBorders>
            <w:noWrap/>
            <w:vAlign w:val="bottom"/>
          </w:tcPr>
          <w:p w:rsidR="00FE459C" w:rsidRPr="0098750F" w:rsidRDefault="00FE459C" w:rsidP="0098750F">
            <w:pPr>
              <w:spacing w:line="240" w:lineRule="auto"/>
              <w:jc w:val="center"/>
              <w:rPr>
                <w:rFonts w:cs="Arial"/>
                <w:color w:val="000000"/>
                <w:lang w:eastAsia="de-DE"/>
              </w:rPr>
            </w:pPr>
            <w:r w:rsidRPr="0098750F">
              <w:rPr>
                <w:rFonts w:cs="Arial"/>
                <w:color w:val="000000"/>
                <w:lang w:eastAsia="de-DE"/>
              </w:rPr>
              <w:t>47,10</w:t>
            </w:r>
          </w:p>
        </w:tc>
      </w:tr>
    </w:tbl>
    <w:p w:rsidR="00FE459C" w:rsidRDefault="00FE459C" w:rsidP="00F91631"/>
    <w:p w:rsidR="00FE459C" w:rsidRDefault="00FE459C" w:rsidP="00F91631"/>
    <w:p w:rsidR="00FE459C" w:rsidRDefault="00FE459C" w:rsidP="00F91631"/>
    <w:p w:rsidR="00FE459C" w:rsidRDefault="00FE459C" w:rsidP="00F91631"/>
    <w:p w:rsidR="00FE459C" w:rsidRDefault="00FE459C" w:rsidP="00F91631"/>
    <w:p w:rsidR="00FE459C" w:rsidRDefault="00FE459C" w:rsidP="00F91631"/>
    <w:p w:rsidR="00FE459C" w:rsidRDefault="00FE459C" w:rsidP="00F91631"/>
    <w:p w:rsidR="00FE459C" w:rsidRDefault="00FE459C" w:rsidP="00F91631"/>
    <w:p w:rsidR="00FE459C" w:rsidRDefault="00FE459C" w:rsidP="00F91631"/>
    <w:p w:rsidR="00FE459C" w:rsidRDefault="00FE459C" w:rsidP="00F91631"/>
    <w:p w:rsidR="00FE459C" w:rsidRDefault="00FE459C" w:rsidP="00F91631"/>
    <w:p w:rsidR="00FE459C" w:rsidRDefault="00FE459C" w:rsidP="00F91631"/>
    <w:p w:rsidR="00FE459C" w:rsidRDefault="00FE459C" w:rsidP="00F91631"/>
    <w:p w:rsidR="00FE459C" w:rsidRDefault="00FE459C" w:rsidP="00F91631"/>
    <w:p w:rsidR="00FE459C" w:rsidRDefault="00FE459C" w:rsidP="00F91631"/>
    <w:p w:rsidR="00FE459C" w:rsidRDefault="00FE459C" w:rsidP="00F91631"/>
    <w:p w:rsidR="00FE459C" w:rsidRDefault="00FE459C" w:rsidP="00F91631"/>
    <w:p w:rsidR="00FE459C" w:rsidRPr="00330E61" w:rsidRDefault="00FE459C" w:rsidP="00857D6F">
      <w:pPr>
        <w:ind w:left="360"/>
      </w:pPr>
      <w:r>
        <w:rPr>
          <w:b/>
        </w:rPr>
        <w:t>Wasserbereitstellung –</w:t>
      </w:r>
      <w:r>
        <w:t xml:space="preserve"> </w:t>
      </w:r>
      <w:r>
        <w:rPr>
          <w:b/>
        </w:rPr>
        <w:t xml:space="preserve">Pumpen: </w:t>
      </w:r>
      <w:r>
        <w:t xml:space="preserve">In Deutschland werden zur Wasserentnahme für Beregnungszwecke überwiegend Kreiselpumpen mit Elektro-, oder Dieselmotoren eingesetzt. Welche Antriebsart gewählt wird, hängt vom Standort und der Wasserbereitstellungsanlage ab. Sind größere Entfernungen von mehr als 1 km zwischen Brunnen und Stromversorgung zu überwinden, kann der Dieselantrieb günstiger sein. </w:t>
      </w:r>
    </w:p>
    <w:p w:rsidR="00FE459C" w:rsidRDefault="00FE459C" w:rsidP="0098750F"/>
    <w:p w:rsidR="00FE459C" w:rsidRPr="005776F8" w:rsidRDefault="00FE459C" w:rsidP="005776F8">
      <w:pPr>
        <w:pStyle w:val="Caption"/>
        <w:keepNext/>
        <w:rPr>
          <w:color w:val="auto"/>
          <w:sz w:val="22"/>
          <w:szCs w:val="22"/>
        </w:rPr>
      </w:pPr>
      <w:r w:rsidRPr="005776F8">
        <w:rPr>
          <w:color w:val="auto"/>
          <w:sz w:val="22"/>
          <w:szCs w:val="22"/>
        </w:rPr>
        <w:t xml:space="preserve">Tabelle </w:t>
      </w:r>
      <w:r w:rsidRPr="005776F8">
        <w:rPr>
          <w:color w:val="auto"/>
          <w:sz w:val="22"/>
          <w:szCs w:val="22"/>
        </w:rPr>
        <w:fldChar w:fldCharType="begin"/>
      </w:r>
      <w:r w:rsidRPr="005776F8">
        <w:rPr>
          <w:color w:val="auto"/>
          <w:sz w:val="22"/>
          <w:szCs w:val="22"/>
        </w:rPr>
        <w:instrText xml:space="preserve"> SEQ Tabelle \* ARABIC </w:instrText>
      </w:r>
      <w:r w:rsidRPr="005776F8">
        <w:rPr>
          <w:color w:val="auto"/>
          <w:sz w:val="22"/>
          <w:szCs w:val="22"/>
        </w:rPr>
        <w:fldChar w:fldCharType="separate"/>
      </w:r>
      <w:r>
        <w:rPr>
          <w:noProof/>
          <w:color w:val="auto"/>
          <w:sz w:val="22"/>
          <w:szCs w:val="22"/>
        </w:rPr>
        <w:t>2</w:t>
      </w:r>
      <w:r w:rsidRPr="005776F8">
        <w:rPr>
          <w:color w:val="auto"/>
          <w:sz w:val="22"/>
          <w:szCs w:val="22"/>
        </w:rPr>
        <w:fldChar w:fldCharType="end"/>
      </w:r>
      <w:r w:rsidRPr="005776F8">
        <w:rPr>
          <w:color w:val="auto"/>
          <w:sz w:val="22"/>
          <w:szCs w:val="22"/>
        </w:rPr>
        <w:t>: Richtwerte zur Kalkulation von verschiedenen Pumpen zur Grundwasserentnahme (KTBL, 2009)</w:t>
      </w:r>
    </w:p>
    <w:tbl>
      <w:tblPr>
        <w:tblW w:w="5000" w:type="pct"/>
        <w:tblInd w:w="-68" w:type="dxa"/>
        <w:tblCellMar>
          <w:left w:w="70" w:type="dxa"/>
          <w:right w:w="70" w:type="dxa"/>
        </w:tblCellMar>
        <w:tblLook w:val="00A0"/>
      </w:tblPr>
      <w:tblGrid>
        <w:gridCol w:w="2500"/>
        <w:gridCol w:w="1302"/>
        <w:gridCol w:w="532"/>
        <w:gridCol w:w="1416"/>
        <w:gridCol w:w="1302"/>
        <w:gridCol w:w="1619"/>
        <w:gridCol w:w="911"/>
        <w:gridCol w:w="1180"/>
        <w:gridCol w:w="1253"/>
      </w:tblGrid>
      <w:tr w:rsidR="00FE459C" w:rsidRPr="005C5D8C">
        <w:trPr>
          <w:trHeight w:val="900"/>
        </w:trPr>
        <w:tc>
          <w:tcPr>
            <w:tcW w:w="1024" w:type="pct"/>
            <w:tcBorders>
              <w:top w:val="single" w:sz="4" w:space="0" w:color="auto"/>
              <w:left w:val="nil"/>
              <w:bottom w:val="nil"/>
              <w:right w:val="nil"/>
            </w:tcBorders>
            <w:vAlign w:val="bottom"/>
          </w:tcPr>
          <w:p w:rsidR="00FE459C" w:rsidRPr="005776F8" w:rsidRDefault="00FE459C" w:rsidP="005776F8">
            <w:pPr>
              <w:spacing w:line="240" w:lineRule="auto"/>
              <w:jc w:val="left"/>
              <w:rPr>
                <w:rFonts w:cs="Arial"/>
                <w:b/>
                <w:bCs/>
                <w:color w:val="000000"/>
                <w:lang w:eastAsia="de-DE"/>
              </w:rPr>
            </w:pPr>
            <w:r w:rsidRPr="005776F8">
              <w:rPr>
                <w:rFonts w:cs="Arial"/>
                <w:b/>
                <w:bCs/>
                <w:color w:val="000000"/>
                <w:lang w:eastAsia="de-DE"/>
              </w:rPr>
              <w:t>Maschinenart Maschinentyp Maschinengröße</w:t>
            </w:r>
          </w:p>
        </w:tc>
        <w:tc>
          <w:tcPr>
            <w:tcW w:w="538" w:type="pct"/>
            <w:tcBorders>
              <w:top w:val="single" w:sz="4" w:space="0" w:color="auto"/>
              <w:left w:val="nil"/>
              <w:bottom w:val="nil"/>
              <w:right w:val="nil"/>
            </w:tcBorders>
            <w:noWrap/>
            <w:vAlign w:val="bottom"/>
          </w:tcPr>
          <w:p w:rsidR="00FE459C" w:rsidRPr="005776F8" w:rsidRDefault="00FE459C" w:rsidP="005776F8">
            <w:pPr>
              <w:spacing w:line="240" w:lineRule="auto"/>
              <w:jc w:val="center"/>
              <w:rPr>
                <w:rFonts w:cs="Arial"/>
                <w:b/>
                <w:bCs/>
                <w:color w:val="000000"/>
                <w:lang w:eastAsia="de-DE"/>
              </w:rPr>
            </w:pPr>
            <w:r w:rsidRPr="005776F8">
              <w:rPr>
                <w:rFonts w:cs="Arial"/>
                <w:b/>
                <w:bCs/>
                <w:color w:val="000000"/>
                <w:lang w:eastAsia="de-DE"/>
              </w:rPr>
              <w:t>Preis</w:t>
            </w:r>
          </w:p>
        </w:tc>
        <w:tc>
          <w:tcPr>
            <w:tcW w:w="844" w:type="pct"/>
            <w:gridSpan w:val="2"/>
            <w:tcBorders>
              <w:top w:val="single" w:sz="4" w:space="0" w:color="auto"/>
              <w:left w:val="nil"/>
              <w:bottom w:val="nil"/>
              <w:right w:val="nil"/>
            </w:tcBorders>
            <w:vAlign w:val="bottom"/>
          </w:tcPr>
          <w:p w:rsidR="00FE459C" w:rsidRPr="005776F8" w:rsidRDefault="00FE459C" w:rsidP="005776F8">
            <w:pPr>
              <w:spacing w:line="240" w:lineRule="auto"/>
              <w:jc w:val="center"/>
              <w:rPr>
                <w:rFonts w:cs="Arial"/>
                <w:b/>
                <w:bCs/>
                <w:color w:val="000000"/>
                <w:lang w:eastAsia="de-DE"/>
              </w:rPr>
            </w:pPr>
            <w:r w:rsidRPr="005776F8">
              <w:rPr>
                <w:rFonts w:cs="Arial"/>
                <w:b/>
                <w:bCs/>
                <w:color w:val="000000"/>
                <w:lang w:eastAsia="de-DE"/>
              </w:rPr>
              <w:t>Nutzungsumfang</w:t>
            </w:r>
          </w:p>
        </w:tc>
        <w:tc>
          <w:tcPr>
            <w:tcW w:w="1206" w:type="pct"/>
            <w:gridSpan w:val="2"/>
            <w:tcBorders>
              <w:top w:val="single" w:sz="4" w:space="0" w:color="auto"/>
              <w:left w:val="nil"/>
              <w:bottom w:val="nil"/>
              <w:right w:val="nil"/>
            </w:tcBorders>
            <w:noWrap/>
            <w:vAlign w:val="bottom"/>
          </w:tcPr>
          <w:p w:rsidR="00FE459C" w:rsidRPr="005776F8" w:rsidRDefault="00FE459C" w:rsidP="005776F8">
            <w:pPr>
              <w:spacing w:line="240" w:lineRule="auto"/>
              <w:jc w:val="center"/>
              <w:rPr>
                <w:rFonts w:cs="Arial"/>
                <w:b/>
                <w:bCs/>
                <w:color w:val="000000"/>
                <w:lang w:eastAsia="de-DE"/>
              </w:rPr>
            </w:pPr>
            <w:r w:rsidRPr="005776F8">
              <w:rPr>
                <w:rFonts w:cs="Arial"/>
                <w:b/>
                <w:bCs/>
                <w:color w:val="000000"/>
                <w:lang w:eastAsia="de-DE"/>
              </w:rPr>
              <w:t xml:space="preserve">Fixe Kosten </w:t>
            </w:r>
          </w:p>
        </w:tc>
        <w:tc>
          <w:tcPr>
            <w:tcW w:w="869" w:type="pct"/>
            <w:gridSpan w:val="2"/>
            <w:tcBorders>
              <w:top w:val="single" w:sz="4" w:space="0" w:color="auto"/>
              <w:left w:val="nil"/>
              <w:bottom w:val="nil"/>
              <w:right w:val="nil"/>
            </w:tcBorders>
            <w:noWrap/>
            <w:vAlign w:val="bottom"/>
          </w:tcPr>
          <w:p w:rsidR="00FE459C" w:rsidRPr="005776F8" w:rsidRDefault="00FE459C" w:rsidP="005776F8">
            <w:pPr>
              <w:spacing w:line="240" w:lineRule="auto"/>
              <w:jc w:val="center"/>
              <w:rPr>
                <w:rFonts w:cs="Arial"/>
                <w:b/>
                <w:bCs/>
                <w:color w:val="000000"/>
                <w:lang w:eastAsia="de-DE"/>
              </w:rPr>
            </w:pPr>
            <w:r w:rsidRPr="005776F8">
              <w:rPr>
                <w:rFonts w:cs="Arial"/>
                <w:b/>
                <w:bCs/>
                <w:color w:val="000000"/>
                <w:lang w:eastAsia="de-DE"/>
              </w:rPr>
              <w:t>Variable Kosten</w:t>
            </w:r>
          </w:p>
        </w:tc>
        <w:tc>
          <w:tcPr>
            <w:tcW w:w="519" w:type="pct"/>
            <w:tcBorders>
              <w:top w:val="single" w:sz="4" w:space="0" w:color="auto"/>
              <w:left w:val="nil"/>
              <w:bottom w:val="nil"/>
              <w:right w:val="nil"/>
            </w:tcBorders>
            <w:vAlign w:val="bottom"/>
          </w:tcPr>
          <w:p w:rsidR="00FE459C" w:rsidRPr="005776F8" w:rsidRDefault="00FE459C" w:rsidP="005776F8">
            <w:pPr>
              <w:spacing w:line="240" w:lineRule="auto"/>
              <w:jc w:val="left"/>
              <w:rPr>
                <w:rFonts w:cs="Arial"/>
                <w:b/>
                <w:bCs/>
                <w:color w:val="000000"/>
                <w:lang w:eastAsia="de-DE"/>
              </w:rPr>
            </w:pPr>
            <w:r w:rsidRPr="005776F8">
              <w:rPr>
                <w:rFonts w:cs="Arial"/>
                <w:b/>
                <w:bCs/>
                <w:color w:val="000000"/>
                <w:lang w:eastAsia="de-DE"/>
              </w:rPr>
              <w:t>Betriebs-stoffe</w:t>
            </w:r>
          </w:p>
        </w:tc>
      </w:tr>
      <w:tr w:rsidR="00FE459C" w:rsidRPr="005C5D8C">
        <w:trPr>
          <w:trHeight w:val="300"/>
        </w:trPr>
        <w:tc>
          <w:tcPr>
            <w:tcW w:w="1024" w:type="pct"/>
            <w:tcBorders>
              <w:top w:val="nil"/>
              <w:left w:val="nil"/>
              <w:right w:val="nil"/>
            </w:tcBorders>
            <w:noWrap/>
            <w:vAlign w:val="bottom"/>
          </w:tcPr>
          <w:p w:rsidR="00FE459C" w:rsidRPr="005776F8" w:rsidRDefault="00FE459C" w:rsidP="005776F8">
            <w:pPr>
              <w:spacing w:line="240" w:lineRule="auto"/>
              <w:jc w:val="left"/>
              <w:rPr>
                <w:rFonts w:cs="Arial"/>
                <w:color w:val="000000"/>
                <w:lang w:eastAsia="de-DE"/>
              </w:rPr>
            </w:pPr>
          </w:p>
        </w:tc>
        <w:tc>
          <w:tcPr>
            <w:tcW w:w="538" w:type="pct"/>
            <w:tcBorders>
              <w:top w:val="nil"/>
              <w:left w:val="nil"/>
              <w:right w:val="nil"/>
            </w:tcBorders>
            <w:noWrap/>
            <w:vAlign w:val="bottom"/>
          </w:tcPr>
          <w:p w:rsidR="00FE459C" w:rsidRPr="005776F8" w:rsidRDefault="00FE459C" w:rsidP="005776F8">
            <w:pPr>
              <w:spacing w:line="240" w:lineRule="auto"/>
              <w:jc w:val="center"/>
              <w:rPr>
                <w:rFonts w:cs="Arial"/>
                <w:b/>
                <w:bCs/>
                <w:color w:val="000000"/>
                <w:lang w:eastAsia="de-DE"/>
              </w:rPr>
            </w:pPr>
          </w:p>
        </w:tc>
        <w:tc>
          <w:tcPr>
            <w:tcW w:w="227" w:type="pct"/>
            <w:tcBorders>
              <w:top w:val="nil"/>
              <w:left w:val="nil"/>
              <w:right w:val="nil"/>
            </w:tcBorders>
            <w:noWrap/>
            <w:vAlign w:val="bottom"/>
          </w:tcPr>
          <w:p w:rsidR="00FE459C" w:rsidRPr="005776F8" w:rsidRDefault="00FE459C" w:rsidP="005776F8">
            <w:pPr>
              <w:spacing w:line="240" w:lineRule="auto"/>
              <w:jc w:val="center"/>
              <w:rPr>
                <w:rFonts w:cs="Arial"/>
                <w:b/>
                <w:bCs/>
                <w:color w:val="000000"/>
                <w:lang w:eastAsia="de-DE"/>
              </w:rPr>
            </w:pPr>
            <w:r w:rsidRPr="005776F8">
              <w:rPr>
                <w:rFonts w:cs="Arial"/>
                <w:b/>
                <w:bCs/>
                <w:color w:val="000000"/>
                <w:lang w:eastAsia="de-DE"/>
              </w:rPr>
              <w:t>Zeit</w:t>
            </w:r>
          </w:p>
        </w:tc>
        <w:tc>
          <w:tcPr>
            <w:tcW w:w="617" w:type="pct"/>
            <w:tcBorders>
              <w:top w:val="nil"/>
              <w:left w:val="nil"/>
              <w:right w:val="nil"/>
            </w:tcBorders>
            <w:vAlign w:val="bottom"/>
          </w:tcPr>
          <w:p w:rsidR="00FE459C" w:rsidRPr="005776F8" w:rsidRDefault="00FE459C" w:rsidP="005776F8">
            <w:pPr>
              <w:spacing w:line="240" w:lineRule="auto"/>
              <w:jc w:val="center"/>
              <w:rPr>
                <w:rFonts w:cs="Arial"/>
                <w:b/>
                <w:bCs/>
                <w:color w:val="000000"/>
                <w:lang w:eastAsia="de-DE"/>
              </w:rPr>
            </w:pPr>
            <w:r w:rsidRPr="005776F8">
              <w:rPr>
                <w:rFonts w:cs="Arial"/>
                <w:b/>
                <w:bCs/>
                <w:color w:val="000000"/>
                <w:lang w:eastAsia="de-DE"/>
              </w:rPr>
              <w:t>Leist</w:t>
            </w:r>
            <w:r>
              <w:rPr>
                <w:rFonts w:cs="Arial"/>
                <w:b/>
                <w:bCs/>
                <w:color w:val="000000"/>
                <w:lang w:eastAsia="de-DE"/>
              </w:rPr>
              <w:t>-</w:t>
            </w:r>
            <w:r>
              <w:rPr>
                <w:rFonts w:cs="Arial"/>
                <w:b/>
                <w:bCs/>
                <w:color w:val="000000"/>
                <w:lang w:eastAsia="de-DE"/>
              </w:rPr>
              <w:br/>
            </w:r>
            <w:r w:rsidRPr="005776F8">
              <w:rPr>
                <w:rFonts w:cs="Arial"/>
                <w:b/>
                <w:bCs/>
                <w:color w:val="000000"/>
                <w:lang w:eastAsia="de-DE"/>
              </w:rPr>
              <w:t>ung</w:t>
            </w:r>
          </w:p>
        </w:tc>
        <w:tc>
          <w:tcPr>
            <w:tcW w:w="538" w:type="pct"/>
            <w:tcBorders>
              <w:top w:val="nil"/>
              <w:left w:val="nil"/>
              <w:right w:val="nil"/>
            </w:tcBorders>
            <w:noWrap/>
            <w:vAlign w:val="bottom"/>
          </w:tcPr>
          <w:p w:rsidR="00FE459C" w:rsidRPr="005776F8" w:rsidRDefault="00FE459C" w:rsidP="005776F8">
            <w:pPr>
              <w:spacing w:line="240" w:lineRule="auto"/>
              <w:jc w:val="center"/>
              <w:rPr>
                <w:rFonts w:cs="Arial"/>
                <w:b/>
                <w:bCs/>
                <w:color w:val="000000"/>
                <w:lang w:eastAsia="de-DE"/>
              </w:rPr>
            </w:pPr>
            <w:r w:rsidRPr="005776F8">
              <w:rPr>
                <w:rFonts w:cs="Arial"/>
                <w:b/>
                <w:bCs/>
                <w:color w:val="000000"/>
                <w:lang w:eastAsia="de-DE"/>
              </w:rPr>
              <w:t>gesamt</w:t>
            </w:r>
          </w:p>
        </w:tc>
        <w:tc>
          <w:tcPr>
            <w:tcW w:w="667" w:type="pct"/>
            <w:tcBorders>
              <w:top w:val="nil"/>
              <w:left w:val="nil"/>
              <w:right w:val="nil"/>
            </w:tcBorders>
            <w:noWrap/>
            <w:vAlign w:val="bottom"/>
          </w:tcPr>
          <w:p w:rsidR="00FE459C" w:rsidRPr="005776F8" w:rsidRDefault="00FE459C" w:rsidP="005776F8">
            <w:pPr>
              <w:spacing w:line="240" w:lineRule="auto"/>
              <w:jc w:val="center"/>
              <w:rPr>
                <w:rFonts w:cs="Arial"/>
                <w:b/>
                <w:bCs/>
                <w:color w:val="000000"/>
                <w:lang w:eastAsia="de-DE"/>
              </w:rPr>
            </w:pPr>
            <w:r w:rsidRPr="005776F8">
              <w:rPr>
                <w:rFonts w:cs="Arial"/>
                <w:b/>
                <w:bCs/>
                <w:color w:val="000000"/>
                <w:lang w:eastAsia="de-DE"/>
              </w:rPr>
              <w:t>Abschreibung</w:t>
            </w:r>
          </w:p>
        </w:tc>
        <w:tc>
          <w:tcPr>
            <w:tcW w:w="380" w:type="pct"/>
            <w:tcBorders>
              <w:top w:val="nil"/>
              <w:left w:val="nil"/>
              <w:right w:val="nil"/>
            </w:tcBorders>
            <w:noWrap/>
            <w:vAlign w:val="bottom"/>
          </w:tcPr>
          <w:p w:rsidR="00FE459C" w:rsidRPr="005776F8" w:rsidRDefault="00FE459C" w:rsidP="005776F8">
            <w:pPr>
              <w:spacing w:line="240" w:lineRule="auto"/>
              <w:jc w:val="center"/>
              <w:rPr>
                <w:rFonts w:cs="Arial"/>
                <w:b/>
                <w:bCs/>
                <w:color w:val="000000"/>
                <w:lang w:eastAsia="de-DE"/>
              </w:rPr>
            </w:pPr>
            <w:r w:rsidRPr="005776F8">
              <w:rPr>
                <w:rFonts w:cs="Arial"/>
                <w:b/>
                <w:bCs/>
                <w:color w:val="000000"/>
                <w:lang w:eastAsia="de-DE"/>
              </w:rPr>
              <w:t>gesamt</w:t>
            </w:r>
          </w:p>
        </w:tc>
        <w:tc>
          <w:tcPr>
            <w:tcW w:w="489" w:type="pct"/>
            <w:tcBorders>
              <w:top w:val="nil"/>
              <w:left w:val="nil"/>
              <w:right w:val="nil"/>
            </w:tcBorders>
            <w:noWrap/>
            <w:vAlign w:val="bottom"/>
          </w:tcPr>
          <w:p w:rsidR="00FE459C" w:rsidRPr="005776F8" w:rsidRDefault="00FE459C" w:rsidP="005776F8">
            <w:pPr>
              <w:spacing w:line="240" w:lineRule="auto"/>
              <w:jc w:val="center"/>
              <w:rPr>
                <w:rFonts w:cs="Arial"/>
                <w:b/>
                <w:bCs/>
                <w:color w:val="000000"/>
                <w:lang w:eastAsia="de-DE"/>
              </w:rPr>
            </w:pPr>
            <w:r w:rsidRPr="005776F8">
              <w:rPr>
                <w:rFonts w:cs="Arial"/>
                <w:b/>
                <w:bCs/>
                <w:color w:val="000000"/>
                <w:lang w:eastAsia="de-DE"/>
              </w:rPr>
              <w:t>Reperatur</w:t>
            </w:r>
          </w:p>
        </w:tc>
        <w:tc>
          <w:tcPr>
            <w:tcW w:w="519" w:type="pct"/>
            <w:tcBorders>
              <w:top w:val="nil"/>
              <w:left w:val="nil"/>
              <w:right w:val="nil"/>
            </w:tcBorders>
            <w:noWrap/>
            <w:vAlign w:val="bottom"/>
          </w:tcPr>
          <w:p w:rsidR="00FE459C" w:rsidRPr="005776F8" w:rsidRDefault="00FE459C" w:rsidP="005776F8">
            <w:pPr>
              <w:spacing w:line="240" w:lineRule="auto"/>
              <w:jc w:val="left"/>
              <w:rPr>
                <w:rFonts w:cs="Arial"/>
                <w:color w:val="000000"/>
                <w:lang w:eastAsia="de-DE"/>
              </w:rPr>
            </w:pPr>
          </w:p>
        </w:tc>
      </w:tr>
      <w:tr w:rsidR="00FE459C" w:rsidRPr="005C5D8C">
        <w:trPr>
          <w:trHeight w:val="300"/>
        </w:trPr>
        <w:tc>
          <w:tcPr>
            <w:tcW w:w="1024" w:type="pct"/>
            <w:tcBorders>
              <w:top w:val="nil"/>
              <w:left w:val="nil"/>
              <w:bottom w:val="single" w:sz="4" w:space="0" w:color="auto"/>
              <w:right w:val="nil"/>
            </w:tcBorders>
            <w:noWrap/>
            <w:vAlign w:val="bottom"/>
          </w:tcPr>
          <w:p w:rsidR="00FE459C" w:rsidRPr="005776F8" w:rsidRDefault="00FE459C" w:rsidP="005776F8">
            <w:pPr>
              <w:spacing w:line="240" w:lineRule="auto"/>
              <w:jc w:val="left"/>
              <w:rPr>
                <w:rFonts w:cs="Arial"/>
                <w:color w:val="000000"/>
                <w:lang w:eastAsia="de-DE"/>
              </w:rPr>
            </w:pPr>
          </w:p>
        </w:tc>
        <w:tc>
          <w:tcPr>
            <w:tcW w:w="538" w:type="pct"/>
            <w:tcBorders>
              <w:top w:val="nil"/>
              <w:left w:val="nil"/>
              <w:bottom w:val="single" w:sz="4" w:space="0" w:color="auto"/>
              <w:right w:val="nil"/>
            </w:tcBorders>
            <w:noWrap/>
            <w:vAlign w:val="bottom"/>
          </w:tcPr>
          <w:p w:rsidR="00FE459C" w:rsidRPr="005776F8" w:rsidRDefault="00FE459C" w:rsidP="005776F8">
            <w:pPr>
              <w:spacing w:line="240" w:lineRule="auto"/>
              <w:jc w:val="center"/>
              <w:rPr>
                <w:rFonts w:cs="Arial"/>
                <w:color w:val="000000"/>
                <w:lang w:eastAsia="de-DE"/>
              </w:rPr>
            </w:pPr>
            <w:r w:rsidRPr="005776F8">
              <w:rPr>
                <w:rFonts w:cs="Arial"/>
                <w:color w:val="000000"/>
                <w:lang w:eastAsia="de-DE"/>
              </w:rPr>
              <w:t>€</w:t>
            </w:r>
          </w:p>
        </w:tc>
        <w:tc>
          <w:tcPr>
            <w:tcW w:w="227" w:type="pct"/>
            <w:tcBorders>
              <w:top w:val="nil"/>
              <w:left w:val="nil"/>
              <w:bottom w:val="single" w:sz="4" w:space="0" w:color="auto"/>
              <w:right w:val="nil"/>
            </w:tcBorders>
            <w:noWrap/>
            <w:vAlign w:val="bottom"/>
          </w:tcPr>
          <w:p w:rsidR="00FE459C" w:rsidRPr="005776F8" w:rsidRDefault="00FE459C" w:rsidP="005776F8">
            <w:pPr>
              <w:spacing w:line="240" w:lineRule="auto"/>
              <w:jc w:val="center"/>
              <w:rPr>
                <w:rFonts w:cs="Arial"/>
                <w:color w:val="000000"/>
                <w:lang w:eastAsia="de-DE"/>
              </w:rPr>
            </w:pPr>
            <w:r w:rsidRPr="005776F8">
              <w:rPr>
                <w:rFonts w:cs="Arial"/>
                <w:color w:val="000000"/>
                <w:lang w:eastAsia="de-DE"/>
              </w:rPr>
              <w:t>a</w:t>
            </w:r>
          </w:p>
        </w:tc>
        <w:tc>
          <w:tcPr>
            <w:tcW w:w="617" w:type="pct"/>
            <w:tcBorders>
              <w:top w:val="nil"/>
              <w:left w:val="nil"/>
              <w:bottom w:val="single" w:sz="4" w:space="0" w:color="auto"/>
              <w:right w:val="nil"/>
            </w:tcBorders>
            <w:noWrap/>
            <w:vAlign w:val="bottom"/>
          </w:tcPr>
          <w:p w:rsidR="00FE459C" w:rsidRPr="005776F8" w:rsidRDefault="00FE459C" w:rsidP="005776F8">
            <w:pPr>
              <w:spacing w:line="240" w:lineRule="auto"/>
              <w:jc w:val="center"/>
              <w:rPr>
                <w:rFonts w:cs="Arial"/>
                <w:color w:val="000000"/>
                <w:lang w:eastAsia="de-DE"/>
              </w:rPr>
            </w:pPr>
            <w:r w:rsidRPr="005776F8">
              <w:rPr>
                <w:rFonts w:cs="Arial"/>
                <w:color w:val="000000"/>
                <w:lang w:eastAsia="de-DE"/>
              </w:rPr>
              <w:t>h</w:t>
            </w:r>
          </w:p>
        </w:tc>
        <w:tc>
          <w:tcPr>
            <w:tcW w:w="538" w:type="pct"/>
            <w:tcBorders>
              <w:top w:val="nil"/>
              <w:left w:val="nil"/>
              <w:bottom w:val="single" w:sz="4" w:space="0" w:color="auto"/>
              <w:right w:val="nil"/>
            </w:tcBorders>
            <w:noWrap/>
            <w:vAlign w:val="bottom"/>
          </w:tcPr>
          <w:p w:rsidR="00FE459C" w:rsidRPr="005776F8" w:rsidRDefault="00FE459C" w:rsidP="005776F8">
            <w:pPr>
              <w:spacing w:line="240" w:lineRule="auto"/>
              <w:jc w:val="center"/>
              <w:rPr>
                <w:rFonts w:cs="Arial"/>
                <w:color w:val="000000"/>
                <w:lang w:eastAsia="de-DE"/>
              </w:rPr>
            </w:pPr>
          </w:p>
        </w:tc>
        <w:tc>
          <w:tcPr>
            <w:tcW w:w="667" w:type="pct"/>
            <w:tcBorders>
              <w:top w:val="nil"/>
              <w:left w:val="nil"/>
              <w:bottom w:val="single" w:sz="4" w:space="0" w:color="auto"/>
              <w:right w:val="nil"/>
            </w:tcBorders>
            <w:noWrap/>
            <w:vAlign w:val="bottom"/>
          </w:tcPr>
          <w:p w:rsidR="00FE459C" w:rsidRPr="005776F8" w:rsidRDefault="00FE459C" w:rsidP="005776F8">
            <w:pPr>
              <w:spacing w:line="240" w:lineRule="auto"/>
              <w:jc w:val="center"/>
              <w:rPr>
                <w:rFonts w:cs="Arial"/>
                <w:color w:val="000000"/>
                <w:lang w:eastAsia="de-DE"/>
              </w:rPr>
            </w:pPr>
            <w:r w:rsidRPr="005776F8">
              <w:rPr>
                <w:rFonts w:cs="Arial"/>
                <w:color w:val="000000"/>
                <w:lang w:eastAsia="de-DE"/>
              </w:rPr>
              <w:t>€/a</w:t>
            </w:r>
          </w:p>
        </w:tc>
        <w:tc>
          <w:tcPr>
            <w:tcW w:w="380" w:type="pct"/>
            <w:tcBorders>
              <w:top w:val="nil"/>
              <w:left w:val="nil"/>
              <w:bottom w:val="single" w:sz="4" w:space="0" w:color="auto"/>
              <w:right w:val="nil"/>
            </w:tcBorders>
            <w:noWrap/>
            <w:vAlign w:val="bottom"/>
          </w:tcPr>
          <w:p w:rsidR="00FE459C" w:rsidRPr="005776F8" w:rsidRDefault="00FE459C" w:rsidP="005776F8">
            <w:pPr>
              <w:spacing w:line="240" w:lineRule="auto"/>
              <w:jc w:val="center"/>
              <w:rPr>
                <w:rFonts w:cs="Arial"/>
                <w:color w:val="000000"/>
                <w:lang w:eastAsia="de-DE"/>
              </w:rPr>
            </w:pPr>
          </w:p>
        </w:tc>
        <w:tc>
          <w:tcPr>
            <w:tcW w:w="489" w:type="pct"/>
            <w:tcBorders>
              <w:top w:val="nil"/>
              <w:left w:val="nil"/>
              <w:bottom w:val="single" w:sz="4" w:space="0" w:color="auto"/>
              <w:right w:val="nil"/>
            </w:tcBorders>
            <w:noWrap/>
            <w:vAlign w:val="bottom"/>
          </w:tcPr>
          <w:p w:rsidR="00FE459C" w:rsidRPr="005776F8" w:rsidRDefault="00FE459C" w:rsidP="005776F8">
            <w:pPr>
              <w:spacing w:line="240" w:lineRule="auto"/>
              <w:jc w:val="center"/>
              <w:rPr>
                <w:rFonts w:cs="Arial"/>
                <w:color w:val="000000"/>
                <w:lang w:eastAsia="de-DE"/>
              </w:rPr>
            </w:pPr>
            <w:r w:rsidRPr="005776F8">
              <w:rPr>
                <w:rFonts w:cs="Arial"/>
                <w:color w:val="000000"/>
                <w:lang w:eastAsia="de-DE"/>
              </w:rPr>
              <w:t>€/a</w:t>
            </w:r>
          </w:p>
        </w:tc>
        <w:tc>
          <w:tcPr>
            <w:tcW w:w="519" w:type="pct"/>
            <w:tcBorders>
              <w:top w:val="nil"/>
              <w:left w:val="nil"/>
              <w:bottom w:val="single" w:sz="4" w:space="0" w:color="auto"/>
              <w:right w:val="nil"/>
            </w:tcBorders>
            <w:noWrap/>
            <w:vAlign w:val="bottom"/>
          </w:tcPr>
          <w:p w:rsidR="00FE459C" w:rsidRPr="005776F8" w:rsidRDefault="00FE459C" w:rsidP="005776F8">
            <w:pPr>
              <w:spacing w:line="240" w:lineRule="auto"/>
              <w:jc w:val="center"/>
              <w:rPr>
                <w:rFonts w:cs="Arial"/>
                <w:color w:val="000000"/>
                <w:lang w:eastAsia="de-DE"/>
              </w:rPr>
            </w:pPr>
            <w:r w:rsidRPr="005776F8">
              <w:rPr>
                <w:rFonts w:cs="Arial"/>
                <w:color w:val="000000"/>
                <w:lang w:eastAsia="de-DE"/>
              </w:rPr>
              <w:t>kWh/h</w:t>
            </w:r>
          </w:p>
        </w:tc>
      </w:tr>
      <w:tr w:rsidR="00FE459C" w:rsidRPr="005C5D8C">
        <w:trPr>
          <w:trHeight w:val="870"/>
        </w:trPr>
        <w:tc>
          <w:tcPr>
            <w:tcW w:w="1024" w:type="pct"/>
            <w:tcBorders>
              <w:top w:val="single" w:sz="4" w:space="0" w:color="auto"/>
              <w:left w:val="nil"/>
              <w:bottom w:val="single" w:sz="4" w:space="0" w:color="auto"/>
              <w:right w:val="nil"/>
            </w:tcBorders>
            <w:vAlign w:val="bottom"/>
          </w:tcPr>
          <w:p w:rsidR="00FE459C" w:rsidRPr="005776F8" w:rsidRDefault="00FE459C" w:rsidP="005776F8">
            <w:pPr>
              <w:spacing w:line="240" w:lineRule="auto"/>
              <w:jc w:val="left"/>
              <w:rPr>
                <w:rFonts w:cs="Arial"/>
                <w:color w:val="000000"/>
                <w:lang w:eastAsia="de-DE"/>
              </w:rPr>
            </w:pPr>
            <w:r w:rsidRPr="005776F8">
              <w:rPr>
                <w:rFonts w:cs="Arial"/>
                <w:color w:val="000000"/>
                <w:lang w:eastAsia="de-DE"/>
              </w:rPr>
              <w:t>Nennförderdruck, Nennförderleistung, Motorleistung</w:t>
            </w:r>
          </w:p>
        </w:tc>
        <w:tc>
          <w:tcPr>
            <w:tcW w:w="538" w:type="pct"/>
            <w:tcBorders>
              <w:top w:val="single" w:sz="4" w:space="0" w:color="auto"/>
              <w:left w:val="nil"/>
              <w:bottom w:val="single" w:sz="4" w:space="0" w:color="auto"/>
              <w:right w:val="nil"/>
            </w:tcBorders>
            <w:noWrap/>
            <w:vAlign w:val="bottom"/>
          </w:tcPr>
          <w:p w:rsidR="00FE459C" w:rsidRPr="005776F8" w:rsidRDefault="00FE459C" w:rsidP="005776F8">
            <w:pPr>
              <w:spacing w:line="240" w:lineRule="auto"/>
              <w:jc w:val="left"/>
              <w:rPr>
                <w:rFonts w:cs="Arial"/>
                <w:color w:val="000000"/>
                <w:lang w:eastAsia="de-DE"/>
              </w:rPr>
            </w:pPr>
          </w:p>
        </w:tc>
        <w:tc>
          <w:tcPr>
            <w:tcW w:w="227" w:type="pct"/>
            <w:tcBorders>
              <w:top w:val="single" w:sz="4" w:space="0" w:color="auto"/>
              <w:left w:val="nil"/>
              <w:bottom w:val="single" w:sz="4" w:space="0" w:color="auto"/>
              <w:right w:val="nil"/>
            </w:tcBorders>
            <w:noWrap/>
            <w:vAlign w:val="bottom"/>
          </w:tcPr>
          <w:p w:rsidR="00FE459C" w:rsidRPr="005776F8" w:rsidRDefault="00FE459C" w:rsidP="005776F8">
            <w:pPr>
              <w:spacing w:line="240" w:lineRule="auto"/>
              <w:jc w:val="left"/>
              <w:rPr>
                <w:rFonts w:cs="Arial"/>
                <w:color w:val="000000"/>
                <w:lang w:eastAsia="de-DE"/>
              </w:rPr>
            </w:pPr>
          </w:p>
        </w:tc>
        <w:tc>
          <w:tcPr>
            <w:tcW w:w="617" w:type="pct"/>
            <w:tcBorders>
              <w:top w:val="single" w:sz="4" w:space="0" w:color="auto"/>
              <w:left w:val="nil"/>
              <w:bottom w:val="single" w:sz="4" w:space="0" w:color="auto"/>
              <w:right w:val="nil"/>
            </w:tcBorders>
            <w:noWrap/>
            <w:vAlign w:val="bottom"/>
          </w:tcPr>
          <w:p w:rsidR="00FE459C" w:rsidRPr="005776F8" w:rsidRDefault="00FE459C" w:rsidP="005776F8">
            <w:pPr>
              <w:spacing w:line="240" w:lineRule="auto"/>
              <w:jc w:val="left"/>
              <w:rPr>
                <w:rFonts w:cs="Arial"/>
                <w:color w:val="000000"/>
                <w:lang w:eastAsia="de-DE"/>
              </w:rPr>
            </w:pPr>
          </w:p>
        </w:tc>
        <w:tc>
          <w:tcPr>
            <w:tcW w:w="538" w:type="pct"/>
            <w:tcBorders>
              <w:top w:val="single" w:sz="4" w:space="0" w:color="auto"/>
              <w:left w:val="nil"/>
              <w:bottom w:val="single" w:sz="4" w:space="0" w:color="auto"/>
              <w:right w:val="nil"/>
            </w:tcBorders>
            <w:noWrap/>
            <w:vAlign w:val="bottom"/>
          </w:tcPr>
          <w:p w:rsidR="00FE459C" w:rsidRPr="005776F8" w:rsidRDefault="00FE459C" w:rsidP="005776F8">
            <w:pPr>
              <w:spacing w:line="240" w:lineRule="auto"/>
              <w:jc w:val="left"/>
              <w:rPr>
                <w:rFonts w:cs="Arial"/>
                <w:color w:val="000000"/>
                <w:lang w:eastAsia="de-DE"/>
              </w:rPr>
            </w:pPr>
          </w:p>
        </w:tc>
        <w:tc>
          <w:tcPr>
            <w:tcW w:w="667" w:type="pct"/>
            <w:tcBorders>
              <w:top w:val="single" w:sz="4" w:space="0" w:color="auto"/>
              <w:left w:val="nil"/>
              <w:bottom w:val="single" w:sz="4" w:space="0" w:color="auto"/>
              <w:right w:val="nil"/>
            </w:tcBorders>
            <w:noWrap/>
            <w:vAlign w:val="bottom"/>
          </w:tcPr>
          <w:p w:rsidR="00FE459C" w:rsidRPr="005776F8" w:rsidRDefault="00FE459C" w:rsidP="005776F8">
            <w:pPr>
              <w:spacing w:line="240" w:lineRule="auto"/>
              <w:jc w:val="left"/>
              <w:rPr>
                <w:rFonts w:cs="Arial"/>
                <w:color w:val="000000"/>
                <w:lang w:eastAsia="de-DE"/>
              </w:rPr>
            </w:pPr>
          </w:p>
        </w:tc>
        <w:tc>
          <w:tcPr>
            <w:tcW w:w="380" w:type="pct"/>
            <w:tcBorders>
              <w:top w:val="single" w:sz="4" w:space="0" w:color="auto"/>
              <w:left w:val="nil"/>
              <w:bottom w:val="single" w:sz="4" w:space="0" w:color="auto"/>
              <w:right w:val="nil"/>
            </w:tcBorders>
            <w:noWrap/>
            <w:vAlign w:val="bottom"/>
          </w:tcPr>
          <w:p w:rsidR="00FE459C" w:rsidRPr="005776F8" w:rsidRDefault="00FE459C" w:rsidP="005776F8">
            <w:pPr>
              <w:spacing w:line="240" w:lineRule="auto"/>
              <w:jc w:val="left"/>
              <w:rPr>
                <w:rFonts w:cs="Arial"/>
                <w:color w:val="000000"/>
                <w:lang w:eastAsia="de-DE"/>
              </w:rPr>
            </w:pPr>
          </w:p>
        </w:tc>
        <w:tc>
          <w:tcPr>
            <w:tcW w:w="489" w:type="pct"/>
            <w:tcBorders>
              <w:top w:val="single" w:sz="4" w:space="0" w:color="auto"/>
              <w:left w:val="nil"/>
              <w:bottom w:val="single" w:sz="4" w:space="0" w:color="auto"/>
              <w:right w:val="nil"/>
            </w:tcBorders>
            <w:noWrap/>
            <w:vAlign w:val="bottom"/>
          </w:tcPr>
          <w:p w:rsidR="00FE459C" w:rsidRPr="005776F8" w:rsidRDefault="00FE459C" w:rsidP="005776F8">
            <w:pPr>
              <w:spacing w:line="240" w:lineRule="auto"/>
              <w:jc w:val="left"/>
              <w:rPr>
                <w:rFonts w:cs="Arial"/>
                <w:color w:val="000000"/>
                <w:lang w:eastAsia="de-DE"/>
              </w:rPr>
            </w:pPr>
          </w:p>
        </w:tc>
        <w:tc>
          <w:tcPr>
            <w:tcW w:w="519" w:type="pct"/>
            <w:tcBorders>
              <w:top w:val="single" w:sz="4" w:space="0" w:color="auto"/>
              <w:left w:val="nil"/>
              <w:bottom w:val="single" w:sz="4" w:space="0" w:color="auto"/>
              <w:right w:val="nil"/>
            </w:tcBorders>
            <w:noWrap/>
            <w:vAlign w:val="bottom"/>
          </w:tcPr>
          <w:p w:rsidR="00FE459C" w:rsidRPr="005776F8" w:rsidRDefault="00FE459C" w:rsidP="005776F8">
            <w:pPr>
              <w:spacing w:line="240" w:lineRule="auto"/>
              <w:jc w:val="left"/>
              <w:rPr>
                <w:rFonts w:cs="Arial"/>
                <w:color w:val="000000"/>
                <w:lang w:eastAsia="de-DE"/>
              </w:rPr>
            </w:pPr>
          </w:p>
        </w:tc>
      </w:tr>
      <w:tr w:rsidR="00FE459C" w:rsidRPr="005C5D8C">
        <w:trPr>
          <w:trHeight w:val="300"/>
        </w:trPr>
        <w:tc>
          <w:tcPr>
            <w:tcW w:w="5000" w:type="pct"/>
            <w:gridSpan w:val="9"/>
            <w:tcBorders>
              <w:top w:val="single" w:sz="4" w:space="0" w:color="auto"/>
              <w:left w:val="nil"/>
              <w:bottom w:val="nil"/>
              <w:right w:val="nil"/>
            </w:tcBorders>
            <w:noWrap/>
            <w:vAlign w:val="bottom"/>
          </w:tcPr>
          <w:p w:rsidR="00FE459C" w:rsidRPr="005776F8" w:rsidRDefault="00FE459C" w:rsidP="005776F8">
            <w:pPr>
              <w:spacing w:line="240" w:lineRule="auto"/>
              <w:jc w:val="left"/>
              <w:rPr>
                <w:rFonts w:cs="Arial"/>
                <w:b/>
                <w:bCs/>
                <w:color w:val="000000"/>
                <w:lang w:eastAsia="de-DE"/>
              </w:rPr>
            </w:pPr>
            <w:r w:rsidRPr="005776F8">
              <w:rPr>
                <w:rFonts w:cs="Arial"/>
                <w:b/>
                <w:bCs/>
                <w:color w:val="000000"/>
                <w:lang w:eastAsia="de-DE"/>
              </w:rPr>
              <w:t>Unterwassermotorpumpe mit Elektromotor</w:t>
            </w:r>
          </w:p>
        </w:tc>
      </w:tr>
      <w:tr w:rsidR="00FE459C" w:rsidRPr="005C5D8C">
        <w:trPr>
          <w:trHeight w:val="300"/>
        </w:trPr>
        <w:tc>
          <w:tcPr>
            <w:tcW w:w="1024" w:type="pct"/>
            <w:tcBorders>
              <w:top w:val="nil"/>
              <w:left w:val="nil"/>
              <w:right w:val="nil"/>
            </w:tcBorders>
            <w:noWrap/>
            <w:vAlign w:val="bottom"/>
          </w:tcPr>
          <w:p w:rsidR="00FE459C" w:rsidRPr="005776F8" w:rsidRDefault="00FE459C" w:rsidP="005776F8">
            <w:pPr>
              <w:spacing w:line="240" w:lineRule="auto"/>
              <w:jc w:val="left"/>
              <w:rPr>
                <w:rFonts w:cs="Arial"/>
                <w:color w:val="000000"/>
                <w:lang w:val="en-US" w:eastAsia="de-DE"/>
              </w:rPr>
            </w:pPr>
            <w:r w:rsidRPr="005776F8">
              <w:rPr>
                <w:rFonts w:cs="Arial"/>
                <w:color w:val="000000"/>
                <w:lang w:val="en-US" w:eastAsia="de-DE"/>
              </w:rPr>
              <w:t xml:space="preserve">12 bar, 50 m³/h, </w:t>
            </w:r>
            <w:r w:rsidRPr="005776F8">
              <w:rPr>
                <w:rFonts w:cs="Arial"/>
                <w:color w:val="000000"/>
                <w:lang w:val="en-US" w:eastAsia="de-DE"/>
              </w:rPr>
              <w:br/>
              <w:t>30 kW</w:t>
            </w:r>
          </w:p>
        </w:tc>
        <w:tc>
          <w:tcPr>
            <w:tcW w:w="538" w:type="pct"/>
            <w:tcBorders>
              <w:top w:val="nil"/>
              <w:left w:val="nil"/>
              <w:right w:val="nil"/>
            </w:tcBorders>
            <w:noWrap/>
            <w:vAlign w:val="bottom"/>
          </w:tcPr>
          <w:p w:rsidR="00FE459C" w:rsidRPr="005776F8" w:rsidRDefault="00FE459C" w:rsidP="005776F8">
            <w:pPr>
              <w:spacing w:line="240" w:lineRule="auto"/>
              <w:jc w:val="left"/>
              <w:rPr>
                <w:rFonts w:cs="Arial"/>
                <w:color w:val="000000"/>
                <w:lang w:val="en-US" w:eastAsia="de-DE"/>
              </w:rPr>
            </w:pPr>
            <w:r w:rsidRPr="005776F8">
              <w:rPr>
                <w:rFonts w:cs="Arial"/>
                <w:color w:val="000000"/>
                <w:lang w:val="en-US" w:eastAsia="de-DE"/>
              </w:rPr>
              <w:t xml:space="preserve">          5.200   </w:t>
            </w:r>
          </w:p>
        </w:tc>
        <w:tc>
          <w:tcPr>
            <w:tcW w:w="227" w:type="pct"/>
            <w:tcBorders>
              <w:top w:val="nil"/>
              <w:left w:val="nil"/>
              <w:right w:val="nil"/>
            </w:tcBorders>
            <w:noWrap/>
            <w:vAlign w:val="bottom"/>
          </w:tcPr>
          <w:p w:rsidR="00FE459C" w:rsidRPr="005776F8" w:rsidRDefault="00FE459C" w:rsidP="005776F8">
            <w:pPr>
              <w:spacing w:line="240" w:lineRule="auto"/>
              <w:jc w:val="center"/>
              <w:rPr>
                <w:rFonts w:cs="Arial"/>
                <w:color w:val="000000"/>
                <w:lang w:val="en-US" w:eastAsia="de-DE"/>
              </w:rPr>
            </w:pPr>
            <w:r w:rsidRPr="005776F8">
              <w:rPr>
                <w:rFonts w:cs="Arial"/>
                <w:color w:val="000000"/>
                <w:lang w:val="en-US" w:eastAsia="de-DE"/>
              </w:rPr>
              <w:t>15</w:t>
            </w:r>
          </w:p>
        </w:tc>
        <w:tc>
          <w:tcPr>
            <w:tcW w:w="617" w:type="pct"/>
            <w:tcBorders>
              <w:top w:val="nil"/>
              <w:left w:val="nil"/>
              <w:right w:val="nil"/>
            </w:tcBorders>
            <w:noWrap/>
            <w:vAlign w:val="bottom"/>
          </w:tcPr>
          <w:p w:rsidR="00FE459C" w:rsidRPr="005776F8" w:rsidRDefault="00FE459C" w:rsidP="005776F8">
            <w:pPr>
              <w:spacing w:line="240" w:lineRule="auto"/>
              <w:jc w:val="center"/>
              <w:rPr>
                <w:rFonts w:cs="Arial"/>
                <w:color w:val="000000"/>
                <w:lang w:val="en-US" w:eastAsia="de-DE"/>
              </w:rPr>
            </w:pPr>
            <w:r w:rsidRPr="005776F8">
              <w:rPr>
                <w:rFonts w:cs="Arial"/>
                <w:color w:val="000000"/>
                <w:lang w:val="en-US" w:eastAsia="de-DE"/>
              </w:rPr>
              <w:t>15000</w:t>
            </w:r>
          </w:p>
        </w:tc>
        <w:tc>
          <w:tcPr>
            <w:tcW w:w="538" w:type="pct"/>
            <w:tcBorders>
              <w:top w:val="nil"/>
              <w:left w:val="nil"/>
              <w:right w:val="nil"/>
            </w:tcBorders>
            <w:noWrap/>
            <w:vAlign w:val="bottom"/>
          </w:tcPr>
          <w:p w:rsidR="00FE459C" w:rsidRPr="005776F8" w:rsidRDefault="00FE459C" w:rsidP="005776F8">
            <w:pPr>
              <w:spacing w:line="240" w:lineRule="auto"/>
              <w:jc w:val="left"/>
              <w:rPr>
                <w:rFonts w:cs="Arial"/>
                <w:color w:val="000000"/>
                <w:lang w:val="en-US" w:eastAsia="de-DE"/>
              </w:rPr>
            </w:pPr>
            <w:r w:rsidRPr="005776F8">
              <w:rPr>
                <w:rFonts w:cs="Arial"/>
                <w:color w:val="000000"/>
                <w:lang w:val="en-US" w:eastAsia="de-DE"/>
              </w:rPr>
              <w:t xml:space="preserve">             555   </w:t>
            </w:r>
          </w:p>
        </w:tc>
        <w:tc>
          <w:tcPr>
            <w:tcW w:w="667" w:type="pct"/>
            <w:tcBorders>
              <w:top w:val="nil"/>
              <w:left w:val="nil"/>
              <w:right w:val="nil"/>
            </w:tcBorders>
            <w:noWrap/>
            <w:vAlign w:val="bottom"/>
          </w:tcPr>
          <w:p w:rsidR="00FE459C" w:rsidRPr="005776F8" w:rsidRDefault="00FE459C" w:rsidP="005776F8">
            <w:pPr>
              <w:spacing w:line="240" w:lineRule="auto"/>
              <w:jc w:val="left"/>
              <w:rPr>
                <w:rFonts w:cs="Arial"/>
                <w:color w:val="000000"/>
                <w:lang w:val="en-US" w:eastAsia="de-DE"/>
              </w:rPr>
            </w:pPr>
            <w:r w:rsidRPr="005776F8">
              <w:rPr>
                <w:rFonts w:cs="Arial"/>
                <w:color w:val="000000"/>
                <w:lang w:val="en-US" w:eastAsia="de-DE"/>
              </w:rPr>
              <w:t xml:space="preserve">             347   </w:t>
            </w:r>
          </w:p>
        </w:tc>
        <w:tc>
          <w:tcPr>
            <w:tcW w:w="380" w:type="pct"/>
            <w:tcBorders>
              <w:top w:val="nil"/>
              <w:left w:val="nil"/>
              <w:right w:val="nil"/>
            </w:tcBorders>
            <w:noWrap/>
            <w:vAlign w:val="bottom"/>
          </w:tcPr>
          <w:p w:rsidR="00FE459C" w:rsidRPr="005776F8" w:rsidRDefault="00FE459C" w:rsidP="005776F8">
            <w:pPr>
              <w:spacing w:line="240" w:lineRule="auto"/>
              <w:jc w:val="center"/>
              <w:rPr>
                <w:rFonts w:cs="Arial"/>
                <w:color w:val="000000"/>
                <w:lang w:val="en-US" w:eastAsia="de-DE"/>
              </w:rPr>
            </w:pPr>
            <w:r w:rsidRPr="005776F8">
              <w:rPr>
                <w:rFonts w:cs="Arial"/>
                <w:color w:val="000000"/>
                <w:lang w:val="en-US" w:eastAsia="de-DE"/>
              </w:rPr>
              <w:t xml:space="preserve"> 3,26</w:t>
            </w:r>
          </w:p>
        </w:tc>
        <w:tc>
          <w:tcPr>
            <w:tcW w:w="489" w:type="pct"/>
            <w:tcBorders>
              <w:top w:val="nil"/>
              <w:left w:val="nil"/>
              <w:right w:val="nil"/>
            </w:tcBorders>
            <w:noWrap/>
            <w:vAlign w:val="bottom"/>
          </w:tcPr>
          <w:p w:rsidR="00FE459C" w:rsidRPr="005776F8" w:rsidRDefault="00FE459C" w:rsidP="005776F8">
            <w:pPr>
              <w:spacing w:line="240" w:lineRule="auto"/>
              <w:jc w:val="center"/>
              <w:rPr>
                <w:rFonts w:cs="Arial"/>
                <w:color w:val="000000"/>
                <w:lang w:val="en-US" w:eastAsia="de-DE"/>
              </w:rPr>
            </w:pPr>
            <w:r w:rsidRPr="005776F8">
              <w:rPr>
                <w:rFonts w:cs="Arial"/>
                <w:color w:val="000000"/>
                <w:lang w:val="en-US" w:eastAsia="de-DE"/>
              </w:rPr>
              <w:t xml:space="preserve"> 0,26</w:t>
            </w:r>
          </w:p>
        </w:tc>
        <w:tc>
          <w:tcPr>
            <w:tcW w:w="519" w:type="pct"/>
            <w:tcBorders>
              <w:top w:val="nil"/>
              <w:left w:val="nil"/>
              <w:right w:val="nil"/>
            </w:tcBorders>
            <w:noWrap/>
            <w:vAlign w:val="bottom"/>
          </w:tcPr>
          <w:p w:rsidR="00FE459C" w:rsidRPr="005776F8" w:rsidRDefault="00FE459C" w:rsidP="005776F8">
            <w:pPr>
              <w:spacing w:line="240" w:lineRule="auto"/>
              <w:jc w:val="center"/>
              <w:rPr>
                <w:rFonts w:cs="Arial"/>
                <w:color w:val="000000"/>
                <w:lang w:val="en-US" w:eastAsia="de-DE"/>
              </w:rPr>
            </w:pPr>
            <w:r w:rsidRPr="005776F8">
              <w:rPr>
                <w:rFonts w:cs="Arial"/>
                <w:color w:val="000000"/>
                <w:lang w:val="en-US" w:eastAsia="de-DE"/>
              </w:rPr>
              <w:t>20</w:t>
            </w:r>
          </w:p>
        </w:tc>
      </w:tr>
      <w:tr w:rsidR="00FE459C" w:rsidRPr="005C5D8C">
        <w:trPr>
          <w:trHeight w:val="300"/>
        </w:trPr>
        <w:tc>
          <w:tcPr>
            <w:tcW w:w="1024" w:type="pct"/>
            <w:tcBorders>
              <w:top w:val="nil"/>
              <w:left w:val="nil"/>
              <w:bottom w:val="single" w:sz="4" w:space="0" w:color="auto"/>
              <w:right w:val="nil"/>
            </w:tcBorders>
            <w:noWrap/>
            <w:vAlign w:val="bottom"/>
          </w:tcPr>
          <w:p w:rsidR="00FE459C" w:rsidRPr="005776F8" w:rsidRDefault="00FE459C" w:rsidP="005776F8">
            <w:pPr>
              <w:spacing w:line="240" w:lineRule="auto"/>
              <w:jc w:val="left"/>
              <w:rPr>
                <w:rFonts w:cs="Arial"/>
                <w:color w:val="000000"/>
                <w:lang w:val="en-US" w:eastAsia="de-DE"/>
              </w:rPr>
            </w:pPr>
            <w:r w:rsidRPr="005776F8">
              <w:rPr>
                <w:rFonts w:cs="Arial"/>
                <w:color w:val="000000"/>
                <w:lang w:val="en-US" w:eastAsia="de-DE"/>
              </w:rPr>
              <w:t>12 bar, 150 m³/h, 75 kW</w:t>
            </w:r>
          </w:p>
        </w:tc>
        <w:tc>
          <w:tcPr>
            <w:tcW w:w="538" w:type="pct"/>
            <w:tcBorders>
              <w:top w:val="nil"/>
              <w:left w:val="nil"/>
              <w:bottom w:val="single" w:sz="4" w:space="0" w:color="auto"/>
              <w:right w:val="nil"/>
            </w:tcBorders>
            <w:noWrap/>
            <w:vAlign w:val="bottom"/>
          </w:tcPr>
          <w:p w:rsidR="00FE459C" w:rsidRPr="005776F8" w:rsidRDefault="00FE459C" w:rsidP="005776F8">
            <w:pPr>
              <w:spacing w:line="240" w:lineRule="auto"/>
              <w:jc w:val="left"/>
              <w:rPr>
                <w:rFonts w:cs="Arial"/>
                <w:color w:val="000000"/>
                <w:lang w:val="en-US" w:eastAsia="de-DE"/>
              </w:rPr>
            </w:pPr>
            <w:r w:rsidRPr="005776F8">
              <w:rPr>
                <w:rFonts w:cs="Arial"/>
                <w:color w:val="000000"/>
                <w:lang w:val="en-US" w:eastAsia="de-DE"/>
              </w:rPr>
              <w:t xml:space="preserve">        10.500   </w:t>
            </w:r>
          </w:p>
        </w:tc>
        <w:tc>
          <w:tcPr>
            <w:tcW w:w="227" w:type="pct"/>
            <w:tcBorders>
              <w:top w:val="nil"/>
              <w:left w:val="nil"/>
              <w:bottom w:val="single" w:sz="4" w:space="0" w:color="auto"/>
              <w:right w:val="nil"/>
            </w:tcBorders>
            <w:noWrap/>
            <w:vAlign w:val="bottom"/>
          </w:tcPr>
          <w:p w:rsidR="00FE459C" w:rsidRPr="005776F8" w:rsidRDefault="00FE459C" w:rsidP="005776F8">
            <w:pPr>
              <w:spacing w:line="240" w:lineRule="auto"/>
              <w:jc w:val="center"/>
              <w:rPr>
                <w:rFonts w:cs="Arial"/>
                <w:color w:val="000000"/>
                <w:lang w:eastAsia="de-DE"/>
              </w:rPr>
            </w:pPr>
            <w:r w:rsidRPr="005776F8">
              <w:rPr>
                <w:rFonts w:cs="Arial"/>
                <w:color w:val="000000"/>
                <w:lang w:val="en-US" w:eastAsia="de-DE"/>
              </w:rPr>
              <w:t>1</w:t>
            </w:r>
            <w:r w:rsidRPr="005776F8">
              <w:rPr>
                <w:rFonts w:cs="Arial"/>
                <w:color w:val="000000"/>
                <w:lang w:eastAsia="de-DE"/>
              </w:rPr>
              <w:t>5</w:t>
            </w:r>
          </w:p>
        </w:tc>
        <w:tc>
          <w:tcPr>
            <w:tcW w:w="617" w:type="pct"/>
            <w:tcBorders>
              <w:top w:val="nil"/>
              <w:left w:val="nil"/>
              <w:bottom w:val="single" w:sz="4" w:space="0" w:color="auto"/>
              <w:right w:val="nil"/>
            </w:tcBorders>
            <w:noWrap/>
            <w:vAlign w:val="bottom"/>
          </w:tcPr>
          <w:p w:rsidR="00FE459C" w:rsidRPr="005776F8" w:rsidRDefault="00FE459C" w:rsidP="005776F8">
            <w:pPr>
              <w:spacing w:line="240" w:lineRule="auto"/>
              <w:jc w:val="center"/>
              <w:rPr>
                <w:rFonts w:cs="Arial"/>
                <w:color w:val="000000"/>
                <w:lang w:eastAsia="de-DE"/>
              </w:rPr>
            </w:pPr>
            <w:r w:rsidRPr="005776F8">
              <w:rPr>
                <w:rFonts w:cs="Arial"/>
                <w:color w:val="000000"/>
                <w:lang w:eastAsia="de-DE"/>
              </w:rPr>
              <w:t>15000</w:t>
            </w:r>
          </w:p>
        </w:tc>
        <w:tc>
          <w:tcPr>
            <w:tcW w:w="538" w:type="pct"/>
            <w:tcBorders>
              <w:top w:val="nil"/>
              <w:left w:val="nil"/>
              <w:bottom w:val="single" w:sz="4" w:space="0" w:color="auto"/>
              <w:right w:val="nil"/>
            </w:tcBorders>
            <w:noWrap/>
            <w:vAlign w:val="bottom"/>
          </w:tcPr>
          <w:p w:rsidR="00FE459C" w:rsidRPr="005776F8" w:rsidRDefault="00FE459C" w:rsidP="005776F8">
            <w:pPr>
              <w:spacing w:line="240" w:lineRule="auto"/>
              <w:jc w:val="left"/>
              <w:rPr>
                <w:rFonts w:cs="Arial"/>
                <w:color w:val="000000"/>
                <w:lang w:eastAsia="de-DE"/>
              </w:rPr>
            </w:pPr>
            <w:r w:rsidRPr="005776F8">
              <w:rPr>
                <w:rFonts w:cs="Arial"/>
                <w:color w:val="000000"/>
                <w:lang w:eastAsia="de-DE"/>
              </w:rPr>
              <w:t xml:space="preserve">          1.120   </w:t>
            </w:r>
          </w:p>
        </w:tc>
        <w:tc>
          <w:tcPr>
            <w:tcW w:w="667" w:type="pct"/>
            <w:tcBorders>
              <w:top w:val="nil"/>
              <w:left w:val="nil"/>
              <w:bottom w:val="single" w:sz="4" w:space="0" w:color="auto"/>
              <w:right w:val="nil"/>
            </w:tcBorders>
            <w:noWrap/>
            <w:vAlign w:val="bottom"/>
          </w:tcPr>
          <w:p w:rsidR="00FE459C" w:rsidRPr="005776F8" w:rsidRDefault="00FE459C" w:rsidP="005776F8">
            <w:pPr>
              <w:spacing w:line="240" w:lineRule="auto"/>
              <w:jc w:val="left"/>
              <w:rPr>
                <w:rFonts w:cs="Arial"/>
                <w:color w:val="000000"/>
                <w:lang w:eastAsia="de-DE"/>
              </w:rPr>
            </w:pPr>
            <w:r w:rsidRPr="005776F8">
              <w:rPr>
                <w:rFonts w:cs="Arial"/>
                <w:color w:val="000000"/>
                <w:lang w:eastAsia="de-DE"/>
              </w:rPr>
              <w:t xml:space="preserve">             700   </w:t>
            </w:r>
          </w:p>
        </w:tc>
        <w:tc>
          <w:tcPr>
            <w:tcW w:w="380" w:type="pct"/>
            <w:tcBorders>
              <w:top w:val="nil"/>
              <w:left w:val="nil"/>
              <w:bottom w:val="single" w:sz="4" w:space="0" w:color="auto"/>
              <w:right w:val="nil"/>
            </w:tcBorders>
            <w:noWrap/>
            <w:vAlign w:val="bottom"/>
          </w:tcPr>
          <w:p w:rsidR="00FE459C" w:rsidRPr="005776F8" w:rsidRDefault="00FE459C" w:rsidP="005776F8">
            <w:pPr>
              <w:spacing w:line="240" w:lineRule="auto"/>
              <w:jc w:val="center"/>
              <w:rPr>
                <w:rFonts w:cs="Arial"/>
                <w:color w:val="000000"/>
                <w:lang w:eastAsia="de-DE"/>
              </w:rPr>
            </w:pPr>
            <w:r w:rsidRPr="005776F8">
              <w:rPr>
                <w:rFonts w:cs="Arial"/>
                <w:color w:val="000000"/>
                <w:lang w:eastAsia="de-DE"/>
              </w:rPr>
              <w:t xml:space="preserve"> 8,03</w:t>
            </w:r>
          </w:p>
        </w:tc>
        <w:tc>
          <w:tcPr>
            <w:tcW w:w="489" w:type="pct"/>
            <w:tcBorders>
              <w:top w:val="nil"/>
              <w:left w:val="nil"/>
              <w:bottom w:val="single" w:sz="4" w:space="0" w:color="auto"/>
              <w:right w:val="nil"/>
            </w:tcBorders>
            <w:noWrap/>
            <w:vAlign w:val="bottom"/>
          </w:tcPr>
          <w:p w:rsidR="00FE459C" w:rsidRPr="005776F8" w:rsidRDefault="00FE459C" w:rsidP="005776F8">
            <w:pPr>
              <w:spacing w:line="240" w:lineRule="auto"/>
              <w:jc w:val="center"/>
              <w:rPr>
                <w:rFonts w:cs="Arial"/>
                <w:color w:val="000000"/>
                <w:lang w:eastAsia="de-DE"/>
              </w:rPr>
            </w:pPr>
            <w:r w:rsidRPr="005776F8">
              <w:rPr>
                <w:rFonts w:cs="Arial"/>
                <w:color w:val="000000"/>
                <w:lang w:eastAsia="de-DE"/>
              </w:rPr>
              <w:t xml:space="preserve"> 0,53</w:t>
            </w:r>
          </w:p>
        </w:tc>
        <w:tc>
          <w:tcPr>
            <w:tcW w:w="519" w:type="pct"/>
            <w:tcBorders>
              <w:top w:val="nil"/>
              <w:left w:val="nil"/>
              <w:bottom w:val="single" w:sz="4" w:space="0" w:color="auto"/>
              <w:right w:val="nil"/>
            </w:tcBorders>
            <w:noWrap/>
            <w:vAlign w:val="bottom"/>
          </w:tcPr>
          <w:p w:rsidR="00FE459C" w:rsidRPr="005776F8" w:rsidRDefault="00FE459C" w:rsidP="005776F8">
            <w:pPr>
              <w:spacing w:line="240" w:lineRule="auto"/>
              <w:jc w:val="center"/>
              <w:rPr>
                <w:rFonts w:cs="Arial"/>
                <w:color w:val="000000"/>
                <w:lang w:eastAsia="de-DE"/>
              </w:rPr>
            </w:pPr>
            <w:r w:rsidRPr="005776F8">
              <w:rPr>
                <w:rFonts w:cs="Arial"/>
                <w:color w:val="000000"/>
                <w:lang w:eastAsia="de-DE"/>
              </w:rPr>
              <w:t>50</w:t>
            </w:r>
          </w:p>
        </w:tc>
      </w:tr>
      <w:tr w:rsidR="00FE459C" w:rsidRPr="005C5D8C">
        <w:trPr>
          <w:trHeight w:val="300"/>
        </w:trPr>
        <w:tc>
          <w:tcPr>
            <w:tcW w:w="5000" w:type="pct"/>
            <w:gridSpan w:val="9"/>
            <w:tcBorders>
              <w:top w:val="single" w:sz="4" w:space="0" w:color="auto"/>
              <w:left w:val="nil"/>
              <w:bottom w:val="nil"/>
              <w:right w:val="nil"/>
            </w:tcBorders>
            <w:noWrap/>
            <w:vAlign w:val="bottom"/>
          </w:tcPr>
          <w:p w:rsidR="00FE459C" w:rsidRPr="005776F8" w:rsidRDefault="00FE459C" w:rsidP="005776F8">
            <w:pPr>
              <w:spacing w:line="240" w:lineRule="auto"/>
              <w:jc w:val="left"/>
              <w:rPr>
                <w:rFonts w:cs="Arial"/>
                <w:b/>
                <w:bCs/>
                <w:color w:val="000000"/>
                <w:lang w:eastAsia="de-DE"/>
              </w:rPr>
            </w:pPr>
            <w:r w:rsidRPr="005776F8">
              <w:rPr>
                <w:rFonts w:cs="Arial"/>
                <w:b/>
                <w:bCs/>
                <w:color w:val="000000"/>
                <w:lang w:eastAsia="de-DE"/>
              </w:rPr>
              <w:t>Saugpumpe mit Elektromotor</w:t>
            </w:r>
          </w:p>
        </w:tc>
      </w:tr>
      <w:tr w:rsidR="00FE459C" w:rsidRPr="005C5D8C">
        <w:trPr>
          <w:trHeight w:val="300"/>
        </w:trPr>
        <w:tc>
          <w:tcPr>
            <w:tcW w:w="1024" w:type="pct"/>
            <w:tcBorders>
              <w:top w:val="nil"/>
              <w:left w:val="nil"/>
              <w:right w:val="nil"/>
            </w:tcBorders>
            <w:noWrap/>
            <w:vAlign w:val="bottom"/>
          </w:tcPr>
          <w:p w:rsidR="00FE459C" w:rsidRPr="005776F8" w:rsidRDefault="00FE459C" w:rsidP="005776F8">
            <w:pPr>
              <w:spacing w:line="240" w:lineRule="auto"/>
              <w:jc w:val="left"/>
              <w:rPr>
                <w:rFonts w:cs="Arial"/>
                <w:color w:val="000000"/>
                <w:lang w:eastAsia="de-DE"/>
              </w:rPr>
            </w:pPr>
            <w:r w:rsidRPr="005776F8">
              <w:rPr>
                <w:rFonts w:cs="Arial"/>
                <w:color w:val="000000"/>
                <w:lang w:eastAsia="de-DE"/>
              </w:rPr>
              <w:t>12 bar, 50 m³/h,</w:t>
            </w:r>
            <w:r>
              <w:rPr>
                <w:rFonts w:cs="Arial"/>
                <w:color w:val="000000"/>
                <w:lang w:eastAsia="de-DE"/>
              </w:rPr>
              <w:br/>
            </w:r>
            <w:r w:rsidRPr="005776F8">
              <w:rPr>
                <w:rFonts w:cs="Arial"/>
                <w:color w:val="000000"/>
                <w:lang w:eastAsia="de-DE"/>
              </w:rPr>
              <w:t>30 kW</w:t>
            </w:r>
          </w:p>
        </w:tc>
        <w:tc>
          <w:tcPr>
            <w:tcW w:w="538" w:type="pct"/>
            <w:tcBorders>
              <w:top w:val="nil"/>
              <w:left w:val="nil"/>
              <w:right w:val="nil"/>
            </w:tcBorders>
            <w:noWrap/>
            <w:vAlign w:val="bottom"/>
          </w:tcPr>
          <w:p w:rsidR="00FE459C" w:rsidRPr="005776F8" w:rsidRDefault="00FE459C" w:rsidP="005776F8">
            <w:pPr>
              <w:spacing w:line="240" w:lineRule="auto"/>
              <w:jc w:val="left"/>
              <w:rPr>
                <w:rFonts w:cs="Arial"/>
                <w:color w:val="000000"/>
                <w:lang w:eastAsia="de-DE"/>
              </w:rPr>
            </w:pPr>
            <w:r w:rsidRPr="005776F8">
              <w:rPr>
                <w:rFonts w:cs="Arial"/>
                <w:color w:val="000000"/>
                <w:lang w:eastAsia="de-DE"/>
              </w:rPr>
              <w:t xml:space="preserve">          4.600   </w:t>
            </w:r>
          </w:p>
        </w:tc>
        <w:tc>
          <w:tcPr>
            <w:tcW w:w="227" w:type="pct"/>
            <w:tcBorders>
              <w:top w:val="nil"/>
              <w:left w:val="nil"/>
              <w:right w:val="nil"/>
            </w:tcBorders>
            <w:noWrap/>
            <w:vAlign w:val="bottom"/>
          </w:tcPr>
          <w:p w:rsidR="00FE459C" w:rsidRPr="005776F8" w:rsidRDefault="00FE459C" w:rsidP="005776F8">
            <w:pPr>
              <w:spacing w:line="240" w:lineRule="auto"/>
              <w:jc w:val="center"/>
              <w:rPr>
                <w:rFonts w:cs="Arial"/>
                <w:color w:val="000000"/>
                <w:lang w:eastAsia="de-DE"/>
              </w:rPr>
            </w:pPr>
            <w:r w:rsidRPr="005776F8">
              <w:rPr>
                <w:rFonts w:cs="Arial"/>
                <w:color w:val="000000"/>
                <w:lang w:eastAsia="de-DE"/>
              </w:rPr>
              <w:t>15</w:t>
            </w:r>
          </w:p>
        </w:tc>
        <w:tc>
          <w:tcPr>
            <w:tcW w:w="617" w:type="pct"/>
            <w:tcBorders>
              <w:top w:val="nil"/>
              <w:left w:val="nil"/>
              <w:right w:val="nil"/>
            </w:tcBorders>
            <w:noWrap/>
            <w:vAlign w:val="bottom"/>
          </w:tcPr>
          <w:p w:rsidR="00FE459C" w:rsidRPr="005776F8" w:rsidRDefault="00FE459C" w:rsidP="005776F8">
            <w:pPr>
              <w:spacing w:line="240" w:lineRule="auto"/>
              <w:jc w:val="center"/>
              <w:rPr>
                <w:rFonts w:cs="Arial"/>
                <w:color w:val="000000"/>
                <w:lang w:eastAsia="de-DE"/>
              </w:rPr>
            </w:pPr>
            <w:r w:rsidRPr="005776F8">
              <w:rPr>
                <w:rFonts w:cs="Arial"/>
                <w:color w:val="000000"/>
                <w:lang w:eastAsia="de-DE"/>
              </w:rPr>
              <w:t>15000</w:t>
            </w:r>
          </w:p>
        </w:tc>
        <w:tc>
          <w:tcPr>
            <w:tcW w:w="538" w:type="pct"/>
            <w:tcBorders>
              <w:top w:val="nil"/>
              <w:left w:val="nil"/>
              <w:right w:val="nil"/>
            </w:tcBorders>
            <w:noWrap/>
            <w:vAlign w:val="bottom"/>
          </w:tcPr>
          <w:p w:rsidR="00FE459C" w:rsidRPr="005776F8" w:rsidRDefault="00FE459C" w:rsidP="005776F8">
            <w:pPr>
              <w:spacing w:line="240" w:lineRule="auto"/>
              <w:jc w:val="left"/>
              <w:rPr>
                <w:rFonts w:cs="Arial"/>
                <w:color w:val="000000"/>
                <w:lang w:eastAsia="de-DE"/>
              </w:rPr>
            </w:pPr>
            <w:r w:rsidRPr="005776F8">
              <w:rPr>
                <w:rFonts w:cs="Arial"/>
                <w:color w:val="000000"/>
                <w:lang w:eastAsia="de-DE"/>
              </w:rPr>
              <w:t xml:space="preserve">             491   </w:t>
            </w:r>
          </w:p>
        </w:tc>
        <w:tc>
          <w:tcPr>
            <w:tcW w:w="667" w:type="pct"/>
            <w:tcBorders>
              <w:top w:val="nil"/>
              <w:left w:val="nil"/>
              <w:right w:val="nil"/>
            </w:tcBorders>
            <w:noWrap/>
            <w:vAlign w:val="bottom"/>
          </w:tcPr>
          <w:p w:rsidR="00FE459C" w:rsidRPr="005776F8" w:rsidRDefault="00FE459C" w:rsidP="005776F8">
            <w:pPr>
              <w:spacing w:line="240" w:lineRule="auto"/>
              <w:jc w:val="left"/>
              <w:rPr>
                <w:rFonts w:cs="Arial"/>
                <w:color w:val="000000"/>
                <w:lang w:eastAsia="de-DE"/>
              </w:rPr>
            </w:pPr>
            <w:r w:rsidRPr="005776F8">
              <w:rPr>
                <w:rFonts w:cs="Arial"/>
                <w:color w:val="000000"/>
                <w:lang w:eastAsia="de-DE"/>
              </w:rPr>
              <w:t xml:space="preserve">             307   </w:t>
            </w:r>
          </w:p>
        </w:tc>
        <w:tc>
          <w:tcPr>
            <w:tcW w:w="380" w:type="pct"/>
            <w:tcBorders>
              <w:top w:val="nil"/>
              <w:left w:val="nil"/>
              <w:right w:val="nil"/>
            </w:tcBorders>
            <w:noWrap/>
            <w:vAlign w:val="bottom"/>
          </w:tcPr>
          <w:p w:rsidR="00FE459C" w:rsidRPr="005776F8" w:rsidRDefault="00FE459C" w:rsidP="005776F8">
            <w:pPr>
              <w:spacing w:line="240" w:lineRule="auto"/>
              <w:jc w:val="center"/>
              <w:rPr>
                <w:rFonts w:cs="Arial"/>
                <w:color w:val="000000"/>
                <w:lang w:eastAsia="de-DE"/>
              </w:rPr>
            </w:pPr>
            <w:r w:rsidRPr="005776F8">
              <w:rPr>
                <w:rFonts w:cs="Arial"/>
                <w:color w:val="000000"/>
                <w:lang w:eastAsia="de-DE"/>
              </w:rPr>
              <w:t xml:space="preserve"> 3,23</w:t>
            </w:r>
          </w:p>
        </w:tc>
        <w:tc>
          <w:tcPr>
            <w:tcW w:w="489" w:type="pct"/>
            <w:tcBorders>
              <w:top w:val="nil"/>
              <w:left w:val="nil"/>
              <w:right w:val="nil"/>
            </w:tcBorders>
            <w:noWrap/>
            <w:vAlign w:val="bottom"/>
          </w:tcPr>
          <w:p w:rsidR="00FE459C" w:rsidRPr="005776F8" w:rsidRDefault="00FE459C" w:rsidP="005776F8">
            <w:pPr>
              <w:spacing w:line="240" w:lineRule="auto"/>
              <w:jc w:val="center"/>
              <w:rPr>
                <w:rFonts w:cs="Arial"/>
                <w:color w:val="000000"/>
                <w:lang w:eastAsia="de-DE"/>
              </w:rPr>
            </w:pPr>
            <w:r w:rsidRPr="005776F8">
              <w:rPr>
                <w:rFonts w:cs="Arial"/>
                <w:color w:val="000000"/>
                <w:lang w:eastAsia="de-DE"/>
              </w:rPr>
              <w:t xml:space="preserve"> 0,23</w:t>
            </w:r>
          </w:p>
        </w:tc>
        <w:tc>
          <w:tcPr>
            <w:tcW w:w="519" w:type="pct"/>
            <w:tcBorders>
              <w:top w:val="nil"/>
              <w:left w:val="nil"/>
              <w:right w:val="nil"/>
            </w:tcBorders>
            <w:noWrap/>
            <w:vAlign w:val="bottom"/>
          </w:tcPr>
          <w:p w:rsidR="00FE459C" w:rsidRPr="005776F8" w:rsidRDefault="00FE459C" w:rsidP="005776F8">
            <w:pPr>
              <w:spacing w:line="240" w:lineRule="auto"/>
              <w:jc w:val="center"/>
              <w:rPr>
                <w:rFonts w:cs="Arial"/>
                <w:color w:val="000000"/>
                <w:lang w:eastAsia="de-DE"/>
              </w:rPr>
            </w:pPr>
            <w:r w:rsidRPr="005776F8">
              <w:rPr>
                <w:rFonts w:cs="Arial"/>
                <w:color w:val="000000"/>
                <w:lang w:eastAsia="de-DE"/>
              </w:rPr>
              <w:t>20</w:t>
            </w:r>
          </w:p>
        </w:tc>
      </w:tr>
      <w:tr w:rsidR="00FE459C" w:rsidRPr="005C5D8C">
        <w:trPr>
          <w:trHeight w:val="300"/>
        </w:trPr>
        <w:tc>
          <w:tcPr>
            <w:tcW w:w="1024" w:type="pct"/>
            <w:tcBorders>
              <w:top w:val="nil"/>
              <w:left w:val="nil"/>
              <w:bottom w:val="single" w:sz="4" w:space="0" w:color="auto"/>
              <w:right w:val="nil"/>
            </w:tcBorders>
            <w:noWrap/>
            <w:vAlign w:val="bottom"/>
          </w:tcPr>
          <w:p w:rsidR="00FE459C" w:rsidRPr="005776F8" w:rsidRDefault="00FE459C" w:rsidP="005776F8">
            <w:pPr>
              <w:spacing w:line="240" w:lineRule="auto"/>
              <w:jc w:val="left"/>
              <w:rPr>
                <w:rFonts w:ascii="Calibri" w:hAnsi="Calibri"/>
                <w:color w:val="000000"/>
                <w:lang w:eastAsia="de-DE"/>
              </w:rPr>
            </w:pPr>
          </w:p>
        </w:tc>
        <w:tc>
          <w:tcPr>
            <w:tcW w:w="538" w:type="pct"/>
            <w:tcBorders>
              <w:top w:val="nil"/>
              <w:left w:val="nil"/>
              <w:bottom w:val="single" w:sz="4" w:space="0" w:color="auto"/>
              <w:right w:val="nil"/>
            </w:tcBorders>
            <w:noWrap/>
            <w:vAlign w:val="bottom"/>
          </w:tcPr>
          <w:p w:rsidR="00FE459C" w:rsidRPr="005776F8" w:rsidRDefault="00FE459C" w:rsidP="005776F8">
            <w:pPr>
              <w:spacing w:line="240" w:lineRule="auto"/>
              <w:jc w:val="left"/>
              <w:rPr>
                <w:rFonts w:cs="Arial"/>
                <w:color w:val="000000"/>
                <w:lang w:eastAsia="de-DE"/>
              </w:rPr>
            </w:pPr>
          </w:p>
        </w:tc>
        <w:tc>
          <w:tcPr>
            <w:tcW w:w="227" w:type="pct"/>
            <w:tcBorders>
              <w:top w:val="nil"/>
              <w:left w:val="nil"/>
              <w:bottom w:val="single" w:sz="4" w:space="0" w:color="auto"/>
              <w:right w:val="nil"/>
            </w:tcBorders>
            <w:noWrap/>
            <w:vAlign w:val="bottom"/>
          </w:tcPr>
          <w:p w:rsidR="00FE459C" w:rsidRPr="005776F8" w:rsidRDefault="00FE459C" w:rsidP="005776F8">
            <w:pPr>
              <w:spacing w:line="240" w:lineRule="auto"/>
              <w:jc w:val="left"/>
              <w:rPr>
                <w:rFonts w:cs="Arial"/>
                <w:color w:val="000000"/>
                <w:lang w:eastAsia="de-DE"/>
              </w:rPr>
            </w:pPr>
          </w:p>
        </w:tc>
        <w:tc>
          <w:tcPr>
            <w:tcW w:w="617" w:type="pct"/>
            <w:tcBorders>
              <w:top w:val="nil"/>
              <w:left w:val="nil"/>
              <w:bottom w:val="single" w:sz="4" w:space="0" w:color="auto"/>
              <w:right w:val="nil"/>
            </w:tcBorders>
            <w:noWrap/>
            <w:vAlign w:val="bottom"/>
          </w:tcPr>
          <w:p w:rsidR="00FE459C" w:rsidRPr="005776F8" w:rsidRDefault="00FE459C" w:rsidP="005776F8">
            <w:pPr>
              <w:spacing w:line="240" w:lineRule="auto"/>
              <w:jc w:val="left"/>
              <w:rPr>
                <w:rFonts w:cs="Arial"/>
                <w:color w:val="000000"/>
                <w:lang w:eastAsia="de-DE"/>
              </w:rPr>
            </w:pPr>
          </w:p>
        </w:tc>
        <w:tc>
          <w:tcPr>
            <w:tcW w:w="538" w:type="pct"/>
            <w:tcBorders>
              <w:top w:val="nil"/>
              <w:left w:val="nil"/>
              <w:bottom w:val="single" w:sz="4" w:space="0" w:color="auto"/>
              <w:right w:val="nil"/>
            </w:tcBorders>
            <w:noWrap/>
            <w:vAlign w:val="bottom"/>
          </w:tcPr>
          <w:p w:rsidR="00FE459C" w:rsidRPr="005776F8" w:rsidRDefault="00FE459C" w:rsidP="005776F8">
            <w:pPr>
              <w:spacing w:line="240" w:lineRule="auto"/>
              <w:jc w:val="left"/>
              <w:rPr>
                <w:rFonts w:cs="Arial"/>
                <w:color w:val="000000"/>
                <w:lang w:eastAsia="de-DE"/>
              </w:rPr>
            </w:pPr>
          </w:p>
        </w:tc>
        <w:tc>
          <w:tcPr>
            <w:tcW w:w="667" w:type="pct"/>
            <w:tcBorders>
              <w:top w:val="nil"/>
              <w:left w:val="nil"/>
              <w:bottom w:val="single" w:sz="4" w:space="0" w:color="auto"/>
              <w:right w:val="nil"/>
            </w:tcBorders>
            <w:noWrap/>
            <w:vAlign w:val="bottom"/>
          </w:tcPr>
          <w:p w:rsidR="00FE459C" w:rsidRPr="005776F8" w:rsidRDefault="00FE459C" w:rsidP="005776F8">
            <w:pPr>
              <w:spacing w:line="240" w:lineRule="auto"/>
              <w:jc w:val="left"/>
              <w:rPr>
                <w:rFonts w:cs="Arial"/>
                <w:color w:val="000000"/>
                <w:lang w:eastAsia="de-DE"/>
              </w:rPr>
            </w:pPr>
          </w:p>
        </w:tc>
        <w:tc>
          <w:tcPr>
            <w:tcW w:w="380" w:type="pct"/>
            <w:tcBorders>
              <w:top w:val="nil"/>
              <w:left w:val="nil"/>
              <w:bottom w:val="single" w:sz="4" w:space="0" w:color="auto"/>
              <w:right w:val="nil"/>
            </w:tcBorders>
            <w:noWrap/>
            <w:vAlign w:val="bottom"/>
          </w:tcPr>
          <w:p w:rsidR="00FE459C" w:rsidRPr="005776F8" w:rsidRDefault="00FE459C" w:rsidP="005776F8">
            <w:pPr>
              <w:spacing w:line="240" w:lineRule="auto"/>
              <w:jc w:val="left"/>
              <w:rPr>
                <w:rFonts w:cs="Arial"/>
                <w:color w:val="000000"/>
                <w:lang w:eastAsia="de-DE"/>
              </w:rPr>
            </w:pPr>
          </w:p>
        </w:tc>
        <w:tc>
          <w:tcPr>
            <w:tcW w:w="489" w:type="pct"/>
            <w:tcBorders>
              <w:top w:val="nil"/>
              <w:left w:val="nil"/>
              <w:bottom w:val="single" w:sz="4" w:space="0" w:color="auto"/>
              <w:right w:val="nil"/>
            </w:tcBorders>
            <w:noWrap/>
            <w:vAlign w:val="bottom"/>
          </w:tcPr>
          <w:p w:rsidR="00FE459C" w:rsidRPr="005776F8" w:rsidRDefault="00FE459C" w:rsidP="005776F8">
            <w:pPr>
              <w:spacing w:line="240" w:lineRule="auto"/>
              <w:jc w:val="left"/>
              <w:rPr>
                <w:rFonts w:cs="Arial"/>
                <w:color w:val="000000"/>
                <w:lang w:eastAsia="de-DE"/>
              </w:rPr>
            </w:pPr>
          </w:p>
        </w:tc>
        <w:tc>
          <w:tcPr>
            <w:tcW w:w="519" w:type="pct"/>
            <w:tcBorders>
              <w:top w:val="nil"/>
              <w:left w:val="nil"/>
              <w:bottom w:val="single" w:sz="4" w:space="0" w:color="auto"/>
              <w:right w:val="nil"/>
            </w:tcBorders>
            <w:noWrap/>
            <w:vAlign w:val="bottom"/>
          </w:tcPr>
          <w:p w:rsidR="00FE459C" w:rsidRPr="005776F8" w:rsidRDefault="00FE459C" w:rsidP="005776F8">
            <w:pPr>
              <w:spacing w:line="240" w:lineRule="auto"/>
              <w:jc w:val="left"/>
              <w:rPr>
                <w:rFonts w:cs="Arial"/>
                <w:color w:val="000000"/>
                <w:lang w:eastAsia="de-DE"/>
              </w:rPr>
            </w:pPr>
          </w:p>
        </w:tc>
      </w:tr>
      <w:tr w:rsidR="00FE459C" w:rsidRPr="005C5D8C">
        <w:trPr>
          <w:trHeight w:val="300"/>
        </w:trPr>
        <w:tc>
          <w:tcPr>
            <w:tcW w:w="4481" w:type="pct"/>
            <w:gridSpan w:val="8"/>
            <w:tcBorders>
              <w:top w:val="single" w:sz="4" w:space="0" w:color="auto"/>
              <w:left w:val="nil"/>
              <w:bottom w:val="nil"/>
              <w:right w:val="nil"/>
            </w:tcBorders>
            <w:noWrap/>
            <w:vAlign w:val="bottom"/>
          </w:tcPr>
          <w:p w:rsidR="00FE459C" w:rsidRPr="005776F8" w:rsidRDefault="00FE459C" w:rsidP="005776F8">
            <w:pPr>
              <w:spacing w:line="240" w:lineRule="auto"/>
              <w:jc w:val="left"/>
              <w:rPr>
                <w:rFonts w:cs="Arial"/>
                <w:b/>
                <w:bCs/>
                <w:color w:val="000000"/>
                <w:lang w:eastAsia="de-DE"/>
              </w:rPr>
            </w:pPr>
            <w:r w:rsidRPr="005776F8">
              <w:rPr>
                <w:rFonts w:cs="Arial"/>
                <w:b/>
                <w:bCs/>
                <w:color w:val="000000"/>
                <w:lang w:eastAsia="de-DE"/>
              </w:rPr>
              <w:t>Saugpumpe mit Dieselmotor</w:t>
            </w:r>
          </w:p>
        </w:tc>
        <w:tc>
          <w:tcPr>
            <w:tcW w:w="519" w:type="pct"/>
            <w:tcBorders>
              <w:top w:val="single" w:sz="4" w:space="0" w:color="auto"/>
              <w:left w:val="nil"/>
              <w:bottom w:val="nil"/>
              <w:right w:val="nil"/>
            </w:tcBorders>
            <w:noWrap/>
            <w:vAlign w:val="bottom"/>
          </w:tcPr>
          <w:p w:rsidR="00FE459C" w:rsidRPr="005776F8" w:rsidRDefault="00FE459C" w:rsidP="005776F8">
            <w:pPr>
              <w:spacing w:line="240" w:lineRule="auto"/>
              <w:jc w:val="left"/>
              <w:rPr>
                <w:rFonts w:cs="Arial"/>
                <w:b/>
                <w:bCs/>
                <w:color w:val="000000"/>
                <w:lang w:eastAsia="de-DE"/>
              </w:rPr>
            </w:pPr>
            <w:r w:rsidRPr="005776F8">
              <w:rPr>
                <w:rFonts w:cs="Arial"/>
                <w:b/>
                <w:bCs/>
                <w:color w:val="000000"/>
                <w:lang w:eastAsia="de-DE"/>
              </w:rPr>
              <w:t>Diesel [l/h]</w:t>
            </w:r>
          </w:p>
        </w:tc>
      </w:tr>
      <w:tr w:rsidR="00FE459C" w:rsidRPr="005C5D8C">
        <w:trPr>
          <w:trHeight w:val="300"/>
        </w:trPr>
        <w:tc>
          <w:tcPr>
            <w:tcW w:w="1024" w:type="pct"/>
            <w:tcBorders>
              <w:top w:val="nil"/>
              <w:left w:val="nil"/>
              <w:right w:val="nil"/>
            </w:tcBorders>
            <w:noWrap/>
            <w:vAlign w:val="bottom"/>
          </w:tcPr>
          <w:p w:rsidR="00FE459C" w:rsidRPr="005776F8" w:rsidRDefault="00FE459C" w:rsidP="005776F8">
            <w:pPr>
              <w:spacing w:line="240" w:lineRule="auto"/>
              <w:jc w:val="left"/>
              <w:rPr>
                <w:rFonts w:cs="Arial"/>
                <w:color w:val="000000"/>
                <w:lang w:val="en-US" w:eastAsia="de-DE"/>
              </w:rPr>
            </w:pPr>
            <w:r w:rsidRPr="005776F8">
              <w:rPr>
                <w:rFonts w:cs="Arial"/>
                <w:color w:val="000000"/>
                <w:lang w:val="en-US" w:eastAsia="de-DE"/>
              </w:rPr>
              <w:t xml:space="preserve">12 bar, 50 m³/h, </w:t>
            </w:r>
            <w:r w:rsidRPr="005776F8">
              <w:rPr>
                <w:rFonts w:cs="Arial"/>
                <w:color w:val="000000"/>
                <w:lang w:val="en-US" w:eastAsia="de-DE"/>
              </w:rPr>
              <w:br/>
              <w:t>35 kW</w:t>
            </w:r>
          </w:p>
        </w:tc>
        <w:tc>
          <w:tcPr>
            <w:tcW w:w="538" w:type="pct"/>
            <w:tcBorders>
              <w:top w:val="nil"/>
              <w:left w:val="nil"/>
              <w:right w:val="nil"/>
            </w:tcBorders>
            <w:noWrap/>
            <w:vAlign w:val="bottom"/>
          </w:tcPr>
          <w:p w:rsidR="00FE459C" w:rsidRPr="005776F8" w:rsidRDefault="00FE459C" w:rsidP="005776F8">
            <w:pPr>
              <w:spacing w:line="240" w:lineRule="auto"/>
              <w:jc w:val="left"/>
              <w:rPr>
                <w:rFonts w:cs="Arial"/>
                <w:color w:val="000000"/>
                <w:lang w:val="en-US" w:eastAsia="de-DE"/>
              </w:rPr>
            </w:pPr>
            <w:r w:rsidRPr="005776F8">
              <w:rPr>
                <w:rFonts w:cs="Arial"/>
                <w:color w:val="000000"/>
                <w:lang w:val="en-US" w:eastAsia="de-DE"/>
              </w:rPr>
              <w:t xml:space="preserve">        12.500   </w:t>
            </w:r>
          </w:p>
        </w:tc>
        <w:tc>
          <w:tcPr>
            <w:tcW w:w="227" w:type="pct"/>
            <w:tcBorders>
              <w:top w:val="nil"/>
              <w:left w:val="nil"/>
              <w:right w:val="nil"/>
            </w:tcBorders>
            <w:noWrap/>
            <w:vAlign w:val="bottom"/>
          </w:tcPr>
          <w:p w:rsidR="00FE459C" w:rsidRPr="005776F8" w:rsidRDefault="00FE459C" w:rsidP="005776F8">
            <w:pPr>
              <w:spacing w:line="240" w:lineRule="auto"/>
              <w:jc w:val="center"/>
              <w:rPr>
                <w:rFonts w:cs="Arial"/>
                <w:color w:val="000000"/>
                <w:lang w:val="en-US" w:eastAsia="de-DE"/>
              </w:rPr>
            </w:pPr>
            <w:r w:rsidRPr="005776F8">
              <w:rPr>
                <w:rFonts w:cs="Arial"/>
                <w:color w:val="000000"/>
                <w:lang w:val="en-US" w:eastAsia="de-DE"/>
              </w:rPr>
              <w:t>15</w:t>
            </w:r>
          </w:p>
        </w:tc>
        <w:tc>
          <w:tcPr>
            <w:tcW w:w="617" w:type="pct"/>
            <w:tcBorders>
              <w:top w:val="nil"/>
              <w:left w:val="nil"/>
              <w:right w:val="nil"/>
            </w:tcBorders>
            <w:noWrap/>
            <w:vAlign w:val="bottom"/>
          </w:tcPr>
          <w:p w:rsidR="00FE459C" w:rsidRPr="005776F8" w:rsidRDefault="00FE459C" w:rsidP="005776F8">
            <w:pPr>
              <w:spacing w:line="240" w:lineRule="auto"/>
              <w:jc w:val="center"/>
              <w:rPr>
                <w:rFonts w:cs="Arial"/>
                <w:color w:val="000000"/>
                <w:lang w:val="en-US" w:eastAsia="de-DE"/>
              </w:rPr>
            </w:pPr>
            <w:r w:rsidRPr="005776F8">
              <w:rPr>
                <w:rFonts w:cs="Arial"/>
                <w:color w:val="000000"/>
                <w:lang w:val="en-US" w:eastAsia="de-DE"/>
              </w:rPr>
              <w:t>15000</w:t>
            </w:r>
          </w:p>
        </w:tc>
        <w:tc>
          <w:tcPr>
            <w:tcW w:w="538" w:type="pct"/>
            <w:tcBorders>
              <w:top w:val="nil"/>
              <w:left w:val="nil"/>
              <w:right w:val="nil"/>
            </w:tcBorders>
            <w:noWrap/>
            <w:vAlign w:val="bottom"/>
          </w:tcPr>
          <w:p w:rsidR="00FE459C" w:rsidRPr="005776F8" w:rsidRDefault="00FE459C" w:rsidP="005776F8">
            <w:pPr>
              <w:spacing w:line="240" w:lineRule="auto"/>
              <w:jc w:val="left"/>
              <w:rPr>
                <w:rFonts w:cs="Arial"/>
                <w:color w:val="000000"/>
                <w:lang w:val="en-US" w:eastAsia="de-DE"/>
              </w:rPr>
            </w:pPr>
            <w:r w:rsidRPr="005776F8">
              <w:rPr>
                <w:rFonts w:cs="Arial"/>
                <w:color w:val="000000"/>
                <w:lang w:val="en-US" w:eastAsia="de-DE"/>
              </w:rPr>
              <w:t xml:space="preserve">          1.333   </w:t>
            </w:r>
          </w:p>
        </w:tc>
        <w:tc>
          <w:tcPr>
            <w:tcW w:w="667" w:type="pct"/>
            <w:tcBorders>
              <w:top w:val="nil"/>
              <w:left w:val="nil"/>
              <w:right w:val="nil"/>
            </w:tcBorders>
            <w:noWrap/>
            <w:vAlign w:val="bottom"/>
          </w:tcPr>
          <w:p w:rsidR="00FE459C" w:rsidRPr="005776F8" w:rsidRDefault="00FE459C" w:rsidP="005776F8">
            <w:pPr>
              <w:spacing w:line="240" w:lineRule="auto"/>
              <w:jc w:val="left"/>
              <w:rPr>
                <w:rFonts w:cs="Arial"/>
                <w:color w:val="000000"/>
                <w:lang w:val="en-US" w:eastAsia="de-DE"/>
              </w:rPr>
            </w:pPr>
            <w:r w:rsidRPr="005776F8">
              <w:rPr>
                <w:rFonts w:cs="Arial"/>
                <w:color w:val="000000"/>
                <w:lang w:val="en-US" w:eastAsia="de-DE"/>
              </w:rPr>
              <w:t xml:space="preserve">             833   </w:t>
            </w:r>
          </w:p>
        </w:tc>
        <w:tc>
          <w:tcPr>
            <w:tcW w:w="380" w:type="pct"/>
            <w:tcBorders>
              <w:top w:val="nil"/>
              <w:left w:val="nil"/>
              <w:right w:val="nil"/>
            </w:tcBorders>
            <w:noWrap/>
            <w:vAlign w:val="bottom"/>
          </w:tcPr>
          <w:p w:rsidR="00FE459C" w:rsidRPr="005776F8" w:rsidRDefault="00FE459C" w:rsidP="005776F8">
            <w:pPr>
              <w:spacing w:line="240" w:lineRule="auto"/>
              <w:jc w:val="center"/>
              <w:rPr>
                <w:rFonts w:cs="Arial"/>
                <w:color w:val="000000"/>
                <w:lang w:val="en-US" w:eastAsia="de-DE"/>
              </w:rPr>
            </w:pPr>
            <w:r w:rsidRPr="005776F8">
              <w:rPr>
                <w:rFonts w:cs="Arial"/>
                <w:color w:val="000000"/>
                <w:lang w:val="en-US" w:eastAsia="de-DE"/>
              </w:rPr>
              <w:t xml:space="preserve"> 5,23</w:t>
            </w:r>
          </w:p>
        </w:tc>
        <w:tc>
          <w:tcPr>
            <w:tcW w:w="489" w:type="pct"/>
            <w:tcBorders>
              <w:top w:val="nil"/>
              <w:left w:val="nil"/>
              <w:right w:val="nil"/>
            </w:tcBorders>
            <w:noWrap/>
            <w:vAlign w:val="bottom"/>
          </w:tcPr>
          <w:p w:rsidR="00FE459C" w:rsidRPr="005776F8" w:rsidRDefault="00FE459C" w:rsidP="005776F8">
            <w:pPr>
              <w:spacing w:line="240" w:lineRule="auto"/>
              <w:jc w:val="center"/>
              <w:rPr>
                <w:rFonts w:cs="Arial"/>
                <w:color w:val="000000"/>
                <w:lang w:val="en-US" w:eastAsia="de-DE"/>
              </w:rPr>
            </w:pPr>
            <w:r w:rsidRPr="005776F8">
              <w:rPr>
                <w:rFonts w:cs="Arial"/>
                <w:color w:val="000000"/>
                <w:lang w:val="en-US" w:eastAsia="de-DE"/>
              </w:rPr>
              <w:t xml:space="preserve"> 1,63</w:t>
            </w:r>
          </w:p>
        </w:tc>
        <w:tc>
          <w:tcPr>
            <w:tcW w:w="519" w:type="pct"/>
            <w:tcBorders>
              <w:top w:val="nil"/>
              <w:left w:val="nil"/>
              <w:right w:val="nil"/>
            </w:tcBorders>
            <w:noWrap/>
            <w:vAlign w:val="bottom"/>
          </w:tcPr>
          <w:p w:rsidR="00FE459C" w:rsidRPr="005776F8" w:rsidRDefault="00FE459C" w:rsidP="005776F8">
            <w:pPr>
              <w:spacing w:line="240" w:lineRule="auto"/>
              <w:jc w:val="center"/>
              <w:rPr>
                <w:rFonts w:cs="Arial"/>
                <w:color w:val="000000"/>
                <w:lang w:val="en-US" w:eastAsia="de-DE"/>
              </w:rPr>
            </w:pPr>
            <w:r w:rsidRPr="005776F8">
              <w:rPr>
                <w:rFonts w:cs="Arial"/>
                <w:color w:val="000000"/>
                <w:lang w:val="en-US" w:eastAsia="de-DE"/>
              </w:rPr>
              <w:t>5</w:t>
            </w:r>
          </w:p>
        </w:tc>
      </w:tr>
      <w:tr w:rsidR="00FE459C" w:rsidRPr="005C5D8C">
        <w:trPr>
          <w:trHeight w:val="300"/>
        </w:trPr>
        <w:tc>
          <w:tcPr>
            <w:tcW w:w="1024" w:type="pct"/>
            <w:tcBorders>
              <w:top w:val="nil"/>
              <w:left w:val="nil"/>
              <w:bottom w:val="single" w:sz="4" w:space="0" w:color="auto"/>
              <w:right w:val="nil"/>
            </w:tcBorders>
            <w:noWrap/>
            <w:vAlign w:val="bottom"/>
          </w:tcPr>
          <w:p w:rsidR="00FE459C" w:rsidRPr="005776F8" w:rsidRDefault="00FE459C" w:rsidP="005776F8">
            <w:pPr>
              <w:spacing w:line="240" w:lineRule="auto"/>
              <w:jc w:val="left"/>
              <w:rPr>
                <w:rFonts w:cs="Arial"/>
                <w:color w:val="000000"/>
                <w:lang w:val="en-US" w:eastAsia="de-DE"/>
              </w:rPr>
            </w:pPr>
            <w:r w:rsidRPr="005776F8">
              <w:rPr>
                <w:rFonts w:cs="Arial"/>
                <w:color w:val="000000"/>
                <w:lang w:val="en-US" w:eastAsia="de-DE"/>
              </w:rPr>
              <w:t>12 bar, 100 m³/h, 75 kW</w:t>
            </w:r>
          </w:p>
        </w:tc>
        <w:tc>
          <w:tcPr>
            <w:tcW w:w="538" w:type="pct"/>
            <w:tcBorders>
              <w:top w:val="nil"/>
              <w:left w:val="nil"/>
              <w:bottom w:val="single" w:sz="4" w:space="0" w:color="auto"/>
              <w:right w:val="nil"/>
            </w:tcBorders>
            <w:noWrap/>
            <w:vAlign w:val="bottom"/>
          </w:tcPr>
          <w:p w:rsidR="00FE459C" w:rsidRPr="005776F8" w:rsidRDefault="00FE459C" w:rsidP="005776F8">
            <w:pPr>
              <w:spacing w:line="240" w:lineRule="auto"/>
              <w:jc w:val="left"/>
              <w:rPr>
                <w:rFonts w:cs="Arial"/>
                <w:color w:val="000000"/>
                <w:lang w:val="en-US" w:eastAsia="de-DE"/>
              </w:rPr>
            </w:pPr>
            <w:r w:rsidRPr="005776F8">
              <w:rPr>
                <w:rFonts w:cs="Arial"/>
                <w:color w:val="000000"/>
                <w:lang w:val="en-US" w:eastAsia="de-DE"/>
              </w:rPr>
              <w:t xml:space="preserve">        15.000   </w:t>
            </w:r>
          </w:p>
        </w:tc>
        <w:tc>
          <w:tcPr>
            <w:tcW w:w="227" w:type="pct"/>
            <w:tcBorders>
              <w:top w:val="nil"/>
              <w:left w:val="nil"/>
              <w:bottom w:val="single" w:sz="4" w:space="0" w:color="auto"/>
              <w:right w:val="nil"/>
            </w:tcBorders>
            <w:noWrap/>
            <w:vAlign w:val="bottom"/>
          </w:tcPr>
          <w:p w:rsidR="00FE459C" w:rsidRPr="005776F8" w:rsidRDefault="00FE459C" w:rsidP="005776F8">
            <w:pPr>
              <w:spacing w:line="240" w:lineRule="auto"/>
              <w:jc w:val="center"/>
              <w:rPr>
                <w:rFonts w:cs="Arial"/>
                <w:color w:val="000000"/>
                <w:lang w:val="en-US" w:eastAsia="de-DE"/>
              </w:rPr>
            </w:pPr>
            <w:r w:rsidRPr="005776F8">
              <w:rPr>
                <w:rFonts w:cs="Arial"/>
                <w:color w:val="000000"/>
                <w:lang w:val="en-US" w:eastAsia="de-DE"/>
              </w:rPr>
              <w:t>15</w:t>
            </w:r>
          </w:p>
        </w:tc>
        <w:tc>
          <w:tcPr>
            <w:tcW w:w="617" w:type="pct"/>
            <w:tcBorders>
              <w:top w:val="nil"/>
              <w:left w:val="nil"/>
              <w:bottom w:val="single" w:sz="4" w:space="0" w:color="auto"/>
              <w:right w:val="nil"/>
            </w:tcBorders>
            <w:noWrap/>
            <w:vAlign w:val="bottom"/>
          </w:tcPr>
          <w:p w:rsidR="00FE459C" w:rsidRPr="005776F8" w:rsidRDefault="00FE459C" w:rsidP="005776F8">
            <w:pPr>
              <w:spacing w:line="240" w:lineRule="auto"/>
              <w:jc w:val="center"/>
              <w:rPr>
                <w:rFonts w:cs="Arial"/>
                <w:color w:val="000000"/>
                <w:lang w:eastAsia="de-DE"/>
              </w:rPr>
            </w:pPr>
            <w:r w:rsidRPr="005776F8">
              <w:rPr>
                <w:rFonts w:cs="Arial"/>
                <w:color w:val="000000"/>
                <w:lang w:val="en-US" w:eastAsia="de-DE"/>
              </w:rPr>
              <w:t>1</w:t>
            </w:r>
            <w:r w:rsidRPr="005776F8">
              <w:rPr>
                <w:rFonts w:cs="Arial"/>
                <w:color w:val="000000"/>
                <w:lang w:eastAsia="de-DE"/>
              </w:rPr>
              <w:t>5000</w:t>
            </w:r>
          </w:p>
        </w:tc>
        <w:tc>
          <w:tcPr>
            <w:tcW w:w="538" w:type="pct"/>
            <w:tcBorders>
              <w:top w:val="nil"/>
              <w:left w:val="nil"/>
              <w:bottom w:val="single" w:sz="4" w:space="0" w:color="auto"/>
              <w:right w:val="nil"/>
            </w:tcBorders>
            <w:noWrap/>
            <w:vAlign w:val="bottom"/>
          </w:tcPr>
          <w:p w:rsidR="00FE459C" w:rsidRPr="005776F8" w:rsidRDefault="00FE459C" w:rsidP="005776F8">
            <w:pPr>
              <w:spacing w:line="240" w:lineRule="auto"/>
              <w:jc w:val="left"/>
              <w:rPr>
                <w:rFonts w:cs="Arial"/>
                <w:color w:val="000000"/>
                <w:lang w:eastAsia="de-DE"/>
              </w:rPr>
            </w:pPr>
            <w:r w:rsidRPr="005776F8">
              <w:rPr>
                <w:rFonts w:cs="Arial"/>
                <w:color w:val="000000"/>
                <w:lang w:eastAsia="de-DE"/>
              </w:rPr>
              <w:t xml:space="preserve">          1.600   </w:t>
            </w:r>
          </w:p>
        </w:tc>
        <w:tc>
          <w:tcPr>
            <w:tcW w:w="667" w:type="pct"/>
            <w:tcBorders>
              <w:top w:val="nil"/>
              <w:left w:val="nil"/>
              <w:bottom w:val="single" w:sz="4" w:space="0" w:color="auto"/>
              <w:right w:val="nil"/>
            </w:tcBorders>
            <w:noWrap/>
            <w:vAlign w:val="bottom"/>
          </w:tcPr>
          <w:p w:rsidR="00FE459C" w:rsidRPr="005776F8" w:rsidRDefault="00FE459C" w:rsidP="005776F8">
            <w:pPr>
              <w:spacing w:line="240" w:lineRule="auto"/>
              <w:jc w:val="left"/>
              <w:rPr>
                <w:rFonts w:cs="Arial"/>
                <w:color w:val="000000"/>
                <w:lang w:eastAsia="de-DE"/>
              </w:rPr>
            </w:pPr>
            <w:r w:rsidRPr="005776F8">
              <w:rPr>
                <w:rFonts w:cs="Arial"/>
                <w:color w:val="000000"/>
                <w:lang w:eastAsia="de-DE"/>
              </w:rPr>
              <w:t xml:space="preserve">          1.000   </w:t>
            </w:r>
          </w:p>
        </w:tc>
        <w:tc>
          <w:tcPr>
            <w:tcW w:w="380" w:type="pct"/>
            <w:tcBorders>
              <w:top w:val="nil"/>
              <w:left w:val="nil"/>
              <w:bottom w:val="single" w:sz="4" w:space="0" w:color="auto"/>
              <w:right w:val="nil"/>
            </w:tcBorders>
            <w:noWrap/>
            <w:vAlign w:val="bottom"/>
          </w:tcPr>
          <w:p w:rsidR="00FE459C" w:rsidRPr="005776F8" w:rsidRDefault="00FE459C" w:rsidP="005776F8">
            <w:pPr>
              <w:spacing w:line="240" w:lineRule="auto"/>
              <w:jc w:val="center"/>
              <w:rPr>
                <w:rFonts w:cs="Arial"/>
                <w:color w:val="000000"/>
                <w:lang w:eastAsia="de-DE"/>
              </w:rPr>
            </w:pPr>
            <w:r w:rsidRPr="005776F8">
              <w:rPr>
                <w:rFonts w:cs="Arial"/>
                <w:color w:val="000000"/>
                <w:lang w:eastAsia="de-DE"/>
              </w:rPr>
              <w:t>10,17</w:t>
            </w:r>
          </w:p>
        </w:tc>
        <w:tc>
          <w:tcPr>
            <w:tcW w:w="489" w:type="pct"/>
            <w:tcBorders>
              <w:top w:val="nil"/>
              <w:left w:val="nil"/>
              <w:bottom w:val="single" w:sz="4" w:space="0" w:color="auto"/>
              <w:right w:val="nil"/>
            </w:tcBorders>
            <w:noWrap/>
            <w:vAlign w:val="bottom"/>
          </w:tcPr>
          <w:p w:rsidR="00FE459C" w:rsidRPr="005776F8" w:rsidRDefault="00FE459C" w:rsidP="005776F8">
            <w:pPr>
              <w:spacing w:line="240" w:lineRule="auto"/>
              <w:jc w:val="center"/>
              <w:rPr>
                <w:rFonts w:cs="Arial"/>
                <w:color w:val="000000"/>
                <w:lang w:eastAsia="de-DE"/>
              </w:rPr>
            </w:pPr>
            <w:r w:rsidRPr="005776F8">
              <w:rPr>
                <w:rFonts w:cs="Arial"/>
                <w:color w:val="000000"/>
                <w:lang w:eastAsia="de-DE"/>
              </w:rPr>
              <w:t xml:space="preserve"> 2,25</w:t>
            </w:r>
          </w:p>
        </w:tc>
        <w:tc>
          <w:tcPr>
            <w:tcW w:w="519" w:type="pct"/>
            <w:tcBorders>
              <w:top w:val="nil"/>
              <w:left w:val="nil"/>
              <w:bottom w:val="single" w:sz="4" w:space="0" w:color="auto"/>
              <w:right w:val="nil"/>
            </w:tcBorders>
            <w:noWrap/>
            <w:vAlign w:val="bottom"/>
          </w:tcPr>
          <w:p w:rsidR="00FE459C" w:rsidRPr="005776F8" w:rsidRDefault="00FE459C" w:rsidP="005776F8">
            <w:pPr>
              <w:spacing w:line="240" w:lineRule="auto"/>
              <w:jc w:val="center"/>
              <w:rPr>
                <w:rFonts w:cs="Arial"/>
                <w:color w:val="000000"/>
                <w:lang w:eastAsia="de-DE"/>
              </w:rPr>
            </w:pPr>
            <w:r w:rsidRPr="005776F8">
              <w:rPr>
                <w:rFonts w:cs="Arial"/>
                <w:color w:val="000000"/>
                <w:lang w:eastAsia="de-DE"/>
              </w:rPr>
              <w:t>11</w:t>
            </w:r>
          </w:p>
        </w:tc>
      </w:tr>
    </w:tbl>
    <w:p w:rsidR="00FE459C" w:rsidRDefault="00FE459C" w:rsidP="0098750F"/>
    <w:p w:rsidR="00FE459C" w:rsidRDefault="00FE459C" w:rsidP="0098750F"/>
    <w:p w:rsidR="00FE459C" w:rsidRDefault="00FE459C" w:rsidP="0098750F">
      <w:r>
        <w:rPr>
          <w:b/>
        </w:rPr>
        <w:t>Mobile Beregnungsmaschinen mit Einzelregner:</w:t>
      </w:r>
      <w:r>
        <w:t xml:space="preserve"> </w:t>
      </w:r>
    </w:p>
    <w:p w:rsidR="00FE459C" w:rsidRDefault="00FE459C" w:rsidP="0098750F">
      <w:r>
        <w:rPr>
          <w:u w:val="single"/>
        </w:rPr>
        <w:t>Bauweise:</w:t>
      </w:r>
      <w:r>
        <w:t xml:space="preserve"> Trommelbare Kunststoffrohre sind ein bedeutender Fortschritt in der Beregnungstechnik. Der Einsatz mobiler Beregnungsmaschinen mit Regnereinzug oder (Maschinenvorschub) ist seither möglich. Die Mehrzahl der mobilen Beregnungsmaschinen ist mit Mittel- bis Starkregnern bei einer Beregnungsintensität von 15 – 20 mm/h oder von 21 – 40 mm/h ausgerüstet. Um die volle Wurfweite, vor allem aber eine gute Strahlauflösung zu erreichen, ist ein Wasserdruck von 7 – 8 bar am Hydranten (am Regner 4 – 5 bar) erforderlich. </w:t>
      </w:r>
    </w:p>
    <w:p w:rsidR="00FE459C" w:rsidRDefault="00FE459C" w:rsidP="0098750F">
      <w:r>
        <w:rPr>
          <w:u w:val="single"/>
        </w:rPr>
        <w:t>Arbeitsweise:</w:t>
      </w:r>
      <w:r>
        <w:t xml:space="preserve"> Bei den Beregnungsmaschinen mit Regnereinzug steht die Beregnungsmaschine am Feldrand. Die Regnerleitung mit dem Regner wird mit hydraulischem Antrieb (i. d. R. eine Turbine) und eingezogen. Am freien Ende der Regnerleitung ist ein Regnerwagen mit einem Regner angekuppelt. Das PE-Rohr ist in Transportstellung auf einer Rohrtrommel aufgewickelt. Vorteil dieser ist Technik ist die Arbeitszeitersparnis. Nachteilig sind hingegen die Anfälligkeit der Wasserverteilung bei Wind und ein relativ hoher Energieverbrauch, bedingt durch den relativ hohen Betriebsdruck. </w:t>
      </w:r>
    </w:p>
    <w:p w:rsidR="00FE459C" w:rsidRDefault="00FE459C" w:rsidP="0098750F"/>
    <w:p w:rsidR="00FE459C" w:rsidRDefault="00FE459C" w:rsidP="0098750F">
      <w:r>
        <w:rPr>
          <w:b/>
        </w:rPr>
        <w:t xml:space="preserve">Kreisberegnungsmaschinen: </w:t>
      </w:r>
      <w:r>
        <w:t xml:space="preserve">Diese Beregnungsmaschine besteht aus einer, um einen Drehpunkt rotierende Rohrleitung und von selbstfahrenden Türmen getragen wird. Die wesentlichsten Bauteile einer Kreisberegnungsmaschine sind: der Zentralturm, die Spannbogenträger (Traversen) mit dem Überhang, die Fahrtürme mit den elektrischen Antrieben und den Düsen zur Wasserverteilung. Der Radius liegt üblicherweise zwischen 300 und 500 m. Als Standardausrüstung zur Erhöhung des Beregnungsradius wird ein zuschaltbarer Endregner (Überhang 15 m und Regnerwurfweite 10 m) mit Busterpumpe eingesetzt, die beregnete Fläche beträgt dann 16 – 87 ha. </w:t>
      </w:r>
    </w:p>
    <w:p w:rsidR="00FE459C" w:rsidRDefault="00FE459C" w:rsidP="0098750F">
      <w:r>
        <w:rPr>
          <w:u w:val="single"/>
        </w:rPr>
        <w:t>Arbeitsweise:</w:t>
      </w:r>
      <w:r>
        <w:t xml:space="preserve"> Die Wasserbereitstellung befindet sich in der Mitte der Anlage, direkt am Zentralturm. An dieser Stelle erfolgt die Wassereinspeisung. Wasser fließt innerhalb der Rohleitungen zu den Düsen und wird über den Pflanzen verteilt. Voraussetzung für eine gleichmäßige und gute Wasserverteilung ist die Ausrüstung mit rotierenden Pralltellerdüsen, die im Abstand von 3 – 4 m nach unten hängend, an den Traversen montiert sind. Steigungen von bis zu 10 % im Gelände sind technisch machbar. </w:t>
      </w:r>
    </w:p>
    <w:p w:rsidR="00FE459C" w:rsidRDefault="00FE459C" w:rsidP="0098750F"/>
    <w:p w:rsidR="00FE459C" w:rsidRDefault="00FE459C" w:rsidP="00F03D7E">
      <w:pPr>
        <w:pStyle w:val="Caption"/>
        <w:keepNext/>
      </w:pPr>
      <w:r w:rsidRPr="00F03D7E">
        <w:rPr>
          <w:color w:val="auto"/>
          <w:sz w:val="22"/>
        </w:rPr>
        <w:t xml:space="preserve">Tabelle </w:t>
      </w:r>
      <w:r w:rsidRPr="00F03D7E">
        <w:rPr>
          <w:color w:val="auto"/>
          <w:sz w:val="22"/>
        </w:rPr>
        <w:fldChar w:fldCharType="begin"/>
      </w:r>
      <w:r w:rsidRPr="00F03D7E">
        <w:rPr>
          <w:color w:val="auto"/>
          <w:sz w:val="22"/>
        </w:rPr>
        <w:instrText xml:space="preserve"> SEQ Tabelle \* ARABIC </w:instrText>
      </w:r>
      <w:r w:rsidRPr="00F03D7E">
        <w:rPr>
          <w:color w:val="auto"/>
          <w:sz w:val="22"/>
        </w:rPr>
        <w:fldChar w:fldCharType="separate"/>
      </w:r>
      <w:r>
        <w:rPr>
          <w:noProof/>
          <w:color w:val="auto"/>
          <w:sz w:val="22"/>
        </w:rPr>
        <w:t>3</w:t>
      </w:r>
      <w:r w:rsidRPr="00F03D7E">
        <w:rPr>
          <w:color w:val="auto"/>
          <w:sz w:val="22"/>
        </w:rPr>
        <w:fldChar w:fldCharType="end"/>
      </w:r>
      <w:r w:rsidRPr="00F03D7E">
        <w:rPr>
          <w:color w:val="auto"/>
          <w:sz w:val="22"/>
        </w:rPr>
        <w:t xml:space="preserve">: </w:t>
      </w:r>
      <w:r w:rsidRPr="005776F8">
        <w:rPr>
          <w:color w:val="auto"/>
          <w:sz w:val="22"/>
          <w:szCs w:val="22"/>
        </w:rPr>
        <w:t xml:space="preserve">Richtwerte zur Kalkulation von </w:t>
      </w:r>
      <w:r>
        <w:rPr>
          <w:color w:val="auto"/>
          <w:sz w:val="22"/>
          <w:szCs w:val="22"/>
        </w:rPr>
        <w:t>Kreisberegnungsmaschinen</w:t>
      </w:r>
      <w:r w:rsidRPr="005776F8">
        <w:rPr>
          <w:color w:val="auto"/>
          <w:sz w:val="22"/>
          <w:szCs w:val="22"/>
        </w:rPr>
        <w:t xml:space="preserve"> (KTBL, 2009)</w:t>
      </w:r>
    </w:p>
    <w:tbl>
      <w:tblPr>
        <w:tblW w:w="5000" w:type="pct"/>
        <w:tblInd w:w="-68" w:type="dxa"/>
        <w:tblCellMar>
          <w:left w:w="70" w:type="dxa"/>
          <w:right w:w="70" w:type="dxa"/>
        </w:tblCellMar>
        <w:tblLook w:val="00A0"/>
      </w:tblPr>
      <w:tblGrid>
        <w:gridCol w:w="2745"/>
        <w:gridCol w:w="1302"/>
        <w:gridCol w:w="532"/>
        <w:gridCol w:w="1431"/>
        <w:gridCol w:w="1302"/>
        <w:gridCol w:w="1619"/>
        <w:gridCol w:w="911"/>
        <w:gridCol w:w="1180"/>
        <w:gridCol w:w="1094"/>
      </w:tblGrid>
      <w:tr w:rsidR="00FE459C" w:rsidRPr="005C5D8C">
        <w:trPr>
          <w:trHeight w:val="900"/>
        </w:trPr>
        <w:tc>
          <w:tcPr>
            <w:tcW w:w="1108" w:type="pct"/>
            <w:tcBorders>
              <w:top w:val="single" w:sz="4" w:space="0" w:color="auto"/>
              <w:left w:val="nil"/>
              <w:bottom w:val="nil"/>
              <w:right w:val="nil"/>
            </w:tcBorders>
            <w:vAlign w:val="bottom"/>
          </w:tcPr>
          <w:p w:rsidR="00FE459C" w:rsidRPr="00F03D7E" w:rsidRDefault="00FE459C" w:rsidP="00F03D7E">
            <w:pPr>
              <w:spacing w:line="240" w:lineRule="auto"/>
              <w:jc w:val="left"/>
              <w:rPr>
                <w:rFonts w:cs="Arial"/>
                <w:b/>
                <w:bCs/>
                <w:color w:val="000000"/>
                <w:lang w:eastAsia="de-DE"/>
              </w:rPr>
            </w:pPr>
            <w:r w:rsidRPr="00F03D7E">
              <w:rPr>
                <w:rFonts w:cs="Arial"/>
                <w:b/>
                <w:bCs/>
                <w:color w:val="000000"/>
                <w:lang w:eastAsia="de-DE"/>
              </w:rPr>
              <w:t>Maschinenart Maschinentyp Maschinengröße</w:t>
            </w:r>
          </w:p>
        </w:tc>
        <w:tc>
          <w:tcPr>
            <w:tcW w:w="532" w:type="pct"/>
            <w:tcBorders>
              <w:top w:val="single" w:sz="4" w:space="0" w:color="auto"/>
              <w:left w:val="nil"/>
              <w:bottom w:val="nil"/>
              <w:right w:val="nil"/>
            </w:tcBorders>
            <w:noWrap/>
            <w:vAlign w:val="bottom"/>
          </w:tcPr>
          <w:p w:rsidR="00FE459C" w:rsidRPr="00F03D7E" w:rsidRDefault="00FE459C" w:rsidP="00F03D7E">
            <w:pPr>
              <w:spacing w:line="240" w:lineRule="auto"/>
              <w:jc w:val="center"/>
              <w:rPr>
                <w:rFonts w:cs="Arial"/>
                <w:b/>
                <w:bCs/>
                <w:color w:val="000000"/>
                <w:lang w:eastAsia="de-DE"/>
              </w:rPr>
            </w:pPr>
            <w:r w:rsidRPr="00F03D7E">
              <w:rPr>
                <w:rFonts w:cs="Arial"/>
                <w:b/>
                <w:bCs/>
                <w:color w:val="000000"/>
                <w:lang w:eastAsia="de-DE"/>
              </w:rPr>
              <w:t>Preis</w:t>
            </w:r>
          </w:p>
        </w:tc>
        <w:tc>
          <w:tcPr>
            <w:tcW w:w="861" w:type="pct"/>
            <w:gridSpan w:val="2"/>
            <w:tcBorders>
              <w:top w:val="single" w:sz="4" w:space="0" w:color="auto"/>
              <w:left w:val="nil"/>
              <w:bottom w:val="nil"/>
              <w:right w:val="nil"/>
            </w:tcBorders>
            <w:vAlign w:val="bottom"/>
          </w:tcPr>
          <w:p w:rsidR="00FE459C" w:rsidRPr="00F03D7E" w:rsidRDefault="00FE459C" w:rsidP="00F03D7E">
            <w:pPr>
              <w:spacing w:line="240" w:lineRule="auto"/>
              <w:jc w:val="center"/>
              <w:rPr>
                <w:rFonts w:cs="Arial"/>
                <w:b/>
                <w:bCs/>
                <w:color w:val="000000"/>
                <w:lang w:eastAsia="de-DE"/>
              </w:rPr>
            </w:pPr>
            <w:r w:rsidRPr="00F03D7E">
              <w:rPr>
                <w:rFonts w:cs="Arial"/>
                <w:b/>
                <w:bCs/>
                <w:color w:val="000000"/>
                <w:lang w:eastAsia="de-DE"/>
              </w:rPr>
              <w:t>Nutzungsumfang</w:t>
            </w:r>
          </w:p>
        </w:tc>
        <w:tc>
          <w:tcPr>
            <w:tcW w:w="1191" w:type="pct"/>
            <w:gridSpan w:val="2"/>
            <w:tcBorders>
              <w:top w:val="single" w:sz="4" w:space="0" w:color="auto"/>
              <w:left w:val="nil"/>
              <w:bottom w:val="nil"/>
              <w:right w:val="nil"/>
            </w:tcBorders>
            <w:noWrap/>
            <w:vAlign w:val="bottom"/>
          </w:tcPr>
          <w:p w:rsidR="00FE459C" w:rsidRPr="00F03D7E" w:rsidRDefault="00FE459C" w:rsidP="00F03D7E">
            <w:pPr>
              <w:spacing w:line="240" w:lineRule="auto"/>
              <w:jc w:val="center"/>
              <w:rPr>
                <w:rFonts w:cs="Arial"/>
                <w:b/>
                <w:bCs/>
                <w:color w:val="000000"/>
                <w:lang w:eastAsia="de-DE"/>
              </w:rPr>
            </w:pPr>
            <w:r w:rsidRPr="00F03D7E">
              <w:rPr>
                <w:rFonts w:cs="Arial"/>
                <w:b/>
                <w:bCs/>
                <w:color w:val="000000"/>
                <w:lang w:eastAsia="de-DE"/>
              </w:rPr>
              <w:t xml:space="preserve">Fixe Kosten </w:t>
            </w:r>
          </w:p>
        </w:tc>
        <w:tc>
          <w:tcPr>
            <w:tcW w:w="859" w:type="pct"/>
            <w:gridSpan w:val="2"/>
            <w:tcBorders>
              <w:top w:val="single" w:sz="4" w:space="0" w:color="auto"/>
              <w:left w:val="nil"/>
              <w:bottom w:val="nil"/>
              <w:right w:val="nil"/>
            </w:tcBorders>
            <w:noWrap/>
            <w:vAlign w:val="bottom"/>
          </w:tcPr>
          <w:p w:rsidR="00FE459C" w:rsidRPr="00F03D7E" w:rsidRDefault="00FE459C" w:rsidP="00F03D7E">
            <w:pPr>
              <w:spacing w:line="240" w:lineRule="auto"/>
              <w:jc w:val="center"/>
              <w:rPr>
                <w:rFonts w:cs="Arial"/>
                <w:b/>
                <w:bCs/>
                <w:color w:val="000000"/>
                <w:lang w:eastAsia="de-DE"/>
              </w:rPr>
            </w:pPr>
            <w:r w:rsidRPr="00F03D7E">
              <w:rPr>
                <w:rFonts w:cs="Arial"/>
                <w:b/>
                <w:bCs/>
                <w:color w:val="000000"/>
                <w:lang w:eastAsia="de-DE"/>
              </w:rPr>
              <w:t>Variable Kosten</w:t>
            </w:r>
          </w:p>
        </w:tc>
        <w:tc>
          <w:tcPr>
            <w:tcW w:w="449" w:type="pct"/>
            <w:tcBorders>
              <w:top w:val="single" w:sz="4" w:space="0" w:color="auto"/>
              <w:left w:val="nil"/>
              <w:bottom w:val="nil"/>
              <w:right w:val="nil"/>
            </w:tcBorders>
            <w:vAlign w:val="bottom"/>
          </w:tcPr>
          <w:p w:rsidR="00FE459C" w:rsidRPr="00F03D7E" w:rsidRDefault="00FE459C" w:rsidP="00F03D7E">
            <w:pPr>
              <w:spacing w:line="240" w:lineRule="auto"/>
              <w:jc w:val="left"/>
              <w:rPr>
                <w:rFonts w:cs="Arial"/>
                <w:b/>
                <w:bCs/>
                <w:color w:val="000000"/>
                <w:lang w:eastAsia="de-DE"/>
              </w:rPr>
            </w:pPr>
            <w:r w:rsidRPr="00F03D7E">
              <w:rPr>
                <w:rFonts w:cs="Arial"/>
                <w:b/>
                <w:bCs/>
                <w:color w:val="000000"/>
                <w:lang w:eastAsia="de-DE"/>
              </w:rPr>
              <w:t>Betriebs-stoffe</w:t>
            </w:r>
          </w:p>
        </w:tc>
      </w:tr>
      <w:tr w:rsidR="00FE459C" w:rsidRPr="005C5D8C">
        <w:trPr>
          <w:trHeight w:val="300"/>
        </w:trPr>
        <w:tc>
          <w:tcPr>
            <w:tcW w:w="1108" w:type="pct"/>
            <w:tcBorders>
              <w:top w:val="nil"/>
              <w:left w:val="nil"/>
              <w:right w:val="nil"/>
            </w:tcBorders>
            <w:noWrap/>
            <w:vAlign w:val="bottom"/>
          </w:tcPr>
          <w:p w:rsidR="00FE459C" w:rsidRPr="00F03D7E" w:rsidRDefault="00FE459C" w:rsidP="00F03D7E">
            <w:pPr>
              <w:spacing w:line="240" w:lineRule="auto"/>
              <w:jc w:val="left"/>
              <w:rPr>
                <w:rFonts w:cs="Arial"/>
                <w:color w:val="000000"/>
                <w:lang w:eastAsia="de-DE"/>
              </w:rPr>
            </w:pPr>
          </w:p>
        </w:tc>
        <w:tc>
          <w:tcPr>
            <w:tcW w:w="532" w:type="pct"/>
            <w:tcBorders>
              <w:top w:val="nil"/>
              <w:left w:val="nil"/>
              <w:right w:val="nil"/>
            </w:tcBorders>
            <w:noWrap/>
            <w:vAlign w:val="bottom"/>
          </w:tcPr>
          <w:p w:rsidR="00FE459C" w:rsidRPr="00F03D7E" w:rsidRDefault="00FE459C" w:rsidP="00F03D7E">
            <w:pPr>
              <w:spacing w:line="240" w:lineRule="auto"/>
              <w:jc w:val="center"/>
              <w:rPr>
                <w:rFonts w:cs="Arial"/>
                <w:b/>
                <w:bCs/>
                <w:color w:val="000000"/>
                <w:lang w:eastAsia="de-DE"/>
              </w:rPr>
            </w:pPr>
          </w:p>
        </w:tc>
        <w:tc>
          <w:tcPr>
            <w:tcW w:w="225" w:type="pct"/>
            <w:tcBorders>
              <w:top w:val="nil"/>
              <w:left w:val="nil"/>
              <w:right w:val="nil"/>
            </w:tcBorders>
            <w:noWrap/>
            <w:vAlign w:val="bottom"/>
          </w:tcPr>
          <w:p w:rsidR="00FE459C" w:rsidRPr="00F03D7E" w:rsidRDefault="00FE459C" w:rsidP="00F03D7E">
            <w:pPr>
              <w:spacing w:line="240" w:lineRule="auto"/>
              <w:jc w:val="center"/>
              <w:rPr>
                <w:rFonts w:cs="Arial"/>
                <w:b/>
                <w:bCs/>
                <w:color w:val="000000"/>
                <w:lang w:eastAsia="de-DE"/>
              </w:rPr>
            </w:pPr>
            <w:r w:rsidRPr="00F03D7E">
              <w:rPr>
                <w:rFonts w:cs="Arial"/>
                <w:b/>
                <w:bCs/>
                <w:color w:val="000000"/>
                <w:lang w:eastAsia="de-DE"/>
              </w:rPr>
              <w:t>Zeit</w:t>
            </w:r>
          </w:p>
        </w:tc>
        <w:tc>
          <w:tcPr>
            <w:tcW w:w="636" w:type="pct"/>
            <w:tcBorders>
              <w:top w:val="nil"/>
              <w:left w:val="nil"/>
              <w:right w:val="nil"/>
            </w:tcBorders>
            <w:vAlign w:val="bottom"/>
          </w:tcPr>
          <w:p w:rsidR="00FE459C" w:rsidRPr="00F03D7E" w:rsidRDefault="00FE459C" w:rsidP="00F03D7E">
            <w:pPr>
              <w:spacing w:line="240" w:lineRule="auto"/>
              <w:jc w:val="center"/>
              <w:rPr>
                <w:rFonts w:cs="Arial"/>
                <w:b/>
                <w:bCs/>
                <w:color w:val="000000"/>
                <w:lang w:eastAsia="de-DE"/>
              </w:rPr>
            </w:pPr>
            <w:r w:rsidRPr="00F03D7E">
              <w:rPr>
                <w:rFonts w:cs="Arial"/>
                <w:b/>
                <w:bCs/>
                <w:color w:val="000000"/>
                <w:lang w:eastAsia="de-DE"/>
              </w:rPr>
              <w:t>Leistung</w:t>
            </w:r>
          </w:p>
        </w:tc>
        <w:tc>
          <w:tcPr>
            <w:tcW w:w="532" w:type="pct"/>
            <w:tcBorders>
              <w:top w:val="nil"/>
              <w:left w:val="nil"/>
              <w:right w:val="nil"/>
            </w:tcBorders>
            <w:noWrap/>
            <w:vAlign w:val="bottom"/>
          </w:tcPr>
          <w:p w:rsidR="00FE459C" w:rsidRPr="00F03D7E" w:rsidRDefault="00FE459C" w:rsidP="00F03D7E">
            <w:pPr>
              <w:spacing w:line="240" w:lineRule="auto"/>
              <w:jc w:val="center"/>
              <w:rPr>
                <w:rFonts w:cs="Arial"/>
                <w:b/>
                <w:bCs/>
                <w:color w:val="000000"/>
                <w:lang w:eastAsia="de-DE"/>
              </w:rPr>
            </w:pPr>
            <w:r w:rsidRPr="00F03D7E">
              <w:rPr>
                <w:rFonts w:cs="Arial"/>
                <w:b/>
                <w:bCs/>
                <w:color w:val="000000"/>
                <w:lang w:eastAsia="de-DE"/>
              </w:rPr>
              <w:t>gesamt</w:t>
            </w:r>
          </w:p>
        </w:tc>
        <w:tc>
          <w:tcPr>
            <w:tcW w:w="659" w:type="pct"/>
            <w:tcBorders>
              <w:top w:val="nil"/>
              <w:left w:val="nil"/>
              <w:right w:val="nil"/>
            </w:tcBorders>
            <w:noWrap/>
            <w:vAlign w:val="bottom"/>
          </w:tcPr>
          <w:p w:rsidR="00FE459C" w:rsidRPr="00F03D7E" w:rsidRDefault="00FE459C" w:rsidP="00F03D7E">
            <w:pPr>
              <w:spacing w:line="240" w:lineRule="auto"/>
              <w:jc w:val="center"/>
              <w:rPr>
                <w:rFonts w:cs="Arial"/>
                <w:b/>
                <w:bCs/>
                <w:color w:val="000000"/>
                <w:lang w:eastAsia="de-DE"/>
              </w:rPr>
            </w:pPr>
            <w:r w:rsidRPr="00F03D7E">
              <w:rPr>
                <w:rFonts w:cs="Arial"/>
                <w:b/>
                <w:bCs/>
                <w:color w:val="000000"/>
                <w:lang w:eastAsia="de-DE"/>
              </w:rPr>
              <w:t>Abschreibung</w:t>
            </w:r>
          </w:p>
        </w:tc>
        <w:tc>
          <w:tcPr>
            <w:tcW w:w="376" w:type="pct"/>
            <w:tcBorders>
              <w:top w:val="nil"/>
              <w:left w:val="nil"/>
              <w:right w:val="nil"/>
            </w:tcBorders>
            <w:noWrap/>
            <w:vAlign w:val="bottom"/>
          </w:tcPr>
          <w:p w:rsidR="00FE459C" w:rsidRPr="00F03D7E" w:rsidRDefault="00FE459C" w:rsidP="00F03D7E">
            <w:pPr>
              <w:spacing w:line="240" w:lineRule="auto"/>
              <w:jc w:val="center"/>
              <w:rPr>
                <w:rFonts w:cs="Arial"/>
                <w:b/>
                <w:bCs/>
                <w:color w:val="000000"/>
                <w:lang w:eastAsia="de-DE"/>
              </w:rPr>
            </w:pPr>
            <w:r w:rsidRPr="00F03D7E">
              <w:rPr>
                <w:rFonts w:cs="Arial"/>
                <w:b/>
                <w:bCs/>
                <w:color w:val="000000"/>
                <w:lang w:eastAsia="de-DE"/>
              </w:rPr>
              <w:t>gesamt</w:t>
            </w:r>
          </w:p>
        </w:tc>
        <w:tc>
          <w:tcPr>
            <w:tcW w:w="483" w:type="pct"/>
            <w:tcBorders>
              <w:top w:val="nil"/>
              <w:left w:val="nil"/>
              <w:right w:val="nil"/>
            </w:tcBorders>
            <w:noWrap/>
            <w:vAlign w:val="bottom"/>
          </w:tcPr>
          <w:p w:rsidR="00FE459C" w:rsidRPr="00F03D7E" w:rsidRDefault="00FE459C" w:rsidP="00F03D7E">
            <w:pPr>
              <w:spacing w:line="240" w:lineRule="auto"/>
              <w:jc w:val="center"/>
              <w:rPr>
                <w:rFonts w:cs="Arial"/>
                <w:b/>
                <w:bCs/>
                <w:color w:val="000000"/>
                <w:lang w:eastAsia="de-DE"/>
              </w:rPr>
            </w:pPr>
            <w:r w:rsidRPr="00F03D7E">
              <w:rPr>
                <w:rFonts w:cs="Arial"/>
                <w:b/>
                <w:bCs/>
                <w:color w:val="000000"/>
                <w:lang w:eastAsia="de-DE"/>
              </w:rPr>
              <w:t>Reperatur</w:t>
            </w:r>
          </w:p>
        </w:tc>
        <w:tc>
          <w:tcPr>
            <w:tcW w:w="449" w:type="pct"/>
            <w:tcBorders>
              <w:top w:val="nil"/>
              <w:left w:val="nil"/>
              <w:right w:val="nil"/>
            </w:tcBorders>
            <w:noWrap/>
            <w:vAlign w:val="bottom"/>
          </w:tcPr>
          <w:p w:rsidR="00FE459C" w:rsidRPr="00F03D7E" w:rsidRDefault="00FE459C" w:rsidP="00F03D7E">
            <w:pPr>
              <w:spacing w:line="240" w:lineRule="auto"/>
              <w:jc w:val="center"/>
              <w:rPr>
                <w:rFonts w:cs="Arial"/>
                <w:color w:val="000000"/>
                <w:lang w:eastAsia="de-DE"/>
              </w:rPr>
            </w:pPr>
            <w:r w:rsidRPr="00F03D7E">
              <w:rPr>
                <w:rFonts w:cs="Arial"/>
                <w:color w:val="000000"/>
                <w:lang w:eastAsia="de-DE"/>
              </w:rPr>
              <w:t>Strom</w:t>
            </w:r>
          </w:p>
        </w:tc>
      </w:tr>
      <w:tr w:rsidR="00FE459C" w:rsidRPr="005C5D8C">
        <w:trPr>
          <w:trHeight w:val="300"/>
        </w:trPr>
        <w:tc>
          <w:tcPr>
            <w:tcW w:w="1108" w:type="pct"/>
            <w:tcBorders>
              <w:top w:val="nil"/>
              <w:left w:val="nil"/>
              <w:bottom w:val="single" w:sz="4" w:space="0" w:color="auto"/>
              <w:right w:val="nil"/>
            </w:tcBorders>
            <w:noWrap/>
            <w:vAlign w:val="bottom"/>
          </w:tcPr>
          <w:p w:rsidR="00FE459C" w:rsidRPr="00F03D7E" w:rsidRDefault="00FE459C" w:rsidP="00F03D7E">
            <w:pPr>
              <w:spacing w:line="240" w:lineRule="auto"/>
              <w:jc w:val="left"/>
              <w:rPr>
                <w:rFonts w:cs="Arial"/>
                <w:color w:val="000000"/>
                <w:lang w:eastAsia="de-DE"/>
              </w:rPr>
            </w:pPr>
          </w:p>
        </w:tc>
        <w:tc>
          <w:tcPr>
            <w:tcW w:w="532" w:type="pct"/>
            <w:tcBorders>
              <w:top w:val="nil"/>
              <w:left w:val="nil"/>
              <w:bottom w:val="single" w:sz="4" w:space="0" w:color="auto"/>
              <w:right w:val="nil"/>
            </w:tcBorders>
            <w:noWrap/>
            <w:vAlign w:val="bottom"/>
          </w:tcPr>
          <w:p w:rsidR="00FE459C" w:rsidRPr="00F03D7E" w:rsidRDefault="00FE459C" w:rsidP="00F03D7E">
            <w:pPr>
              <w:spacing w:line="240" w:lineRule="auto"/>
              <w:jc w:val="center"/>
              <w:rPr>
                <w:rFonts w:cs="Arial"/>
                <w:color w:val="000000"/>
                <w:lang w:eastAsia="de-DE"/>
              </w:rPr>
            </w:pPr>
            <w:r w:rsidRPr="00F03D7E">
              <w:rPr>
                <w:rFonts w:cs="Arial"/>
                <w:color w:val="000000"/>
                <w:lang w:eastAsia="de-DE"/>
              </w:rPr>
              <w:t>€</w:t>
            </w:r>
          </w:p>
        </w:tc>
        <w:tc>
          <w:tcPr>
            <w:tcW w:w="225" w:type="pct"/>
            <w:tcBorders>
              <w:top w:val="nil"/>
              <w:left w:val="nil"/>
              <w:bottom w:val="single" w:sz="4" w:space="0" w:color="auto"/>
              <w:right w:val="nil"/>
            </w:tcBorders>
            <w:noWrap/>
            <w:vAlign w:val="bottom"/>
          </w:tcPr>
          <w:p w:rsidR="00FE459C" w:rsidRPr="00F03D7E" w:rsidRDefault="00FE459C" w:rsidP="00F03D7E">
            <w:pPr>
              <w:spacing w:line="240" w:lineRule="auto"/>
              <w:jc w:val="center"/>
              <w:rPr>
                <w:rFonts w:cs="Arial"/>
                <w:color w:val="000000"/>
                <w:lang w:eastAsia="de-DE"/>
              </w:rPr>
            </w:pPr>
            <w:r w:rsidRPr="00F03D7E">
              <w:rPr>
                <w:rFonts w:cs="Arial"/>
                <w:color w:val="000000"/>
                <w:lang w:eastAsia="de-DE"/>
              </w:rPr>
              <w:t>a</w:t>
            </w:r>
          </w:p>
        </w:tc>
        <w:tc>
          <w:tcPr>
            <w:tcW w:w="636" w:type="pct"/>
            <w:tcBorders>
              <w:top w:val="nil"/>
              <w:left w:val="nil"/>
              <w:bottom w:val="single" w:sz="4" w:space="0" w:color="auto"/>
              <w:right w:val="nil"/>
            </w:tcBorders>
            <w:noWrap/>
            <w:vAlign w:val="bottom"/>
          </w:tcPr>
          <w:p w:rsidR="00FE459C" w:rsidRPr="00F03D7E" w:rsidRDefault="00FE459C" w:rsidP="00F03D7E">
            <w:pPr>
              <w:spacing w:line="240" w:lineRule="auto"/>
              <w:jc w:val="center"/>
              <w:rPr>
                <w:rFonts w:cs="Arial"/>
                <w:color w:val="000000"/>
                <w:lang w:eastAsia="de-DE"/>
              </w:rPr>
            </w:pPr>
            <w:r w:rsidRPr="00F03D7E">
              <w:rPr>
                <w:rFonts w:cs="Arial"/>
                <w:color w:val="000000"/>
                <w:lang w:eastAsia="de-DE"/>
              </w:rPr>
              <w:t>m³</w:t>
            </w:r>
          </w:p>
        </w:tc>
        <w:tc>
          <w:tcPr>
            <w:tcW w:w="1191" w:type="pct"/>
            <w:gridSpan w:val="2"/>
            <w:tcBorders>
              <w:top w:val="nil"/>
              <w:left w:val="nil"/>
              <w:bottom w:val="single" w:sz="4" w:space="0" w:color="auto"/>
              <w:right w:val="nil"/>
            </w:tcBorders>
            <w:noWrap/>
            <w:vAlign w:val="bottom"/>
          </w:tcPr>
          <w:p w:rsidR="00FE459C" w:rsidRPr="00F03D7E" w:rsidRDefault="00FE459C" w:rsidP="00F03D7E">
            <w:pPr>
              <w:spacing w:line="240" w:lineRule="auto"/>
              <w:jc w:val="center"/>
              <w:rPr>
                <w:rFonts w:cs="Arial"/>
                <w:color w:val="000000"/>
                <w:lang w:eastAsia="de-DE"/>
              </w:rPr>
            </w:pPr>
            <w:r w:rsidRPr="00F03D7E">
              <w:rPr>
                <w:rFonts w:cs="Arial"/>
                <w:color w:val="000000"/>
                <w:lang w:eastAsia="de-DE"/>
              </w:rPr>
              <w:t>€/a</w:t>
            </w:r>
          </w:p>
        </w:tc>
        <w:tc>
          <w:tcPr>
            <w:tcW w:w="376" w:type="pct"/>
            <w:tcBorders>
              <w:top w:val="nil"/>
              <w:left w:val="nil"/>
              <w:bottom w:val="single" w:sz="4" w:space="0" w:color="auto"/>
              <w:right w:val="nil"/>
            </w:tcBorders>
            <w:noWrap/>
            <w:vAlign w:val="bottom"/>
          </w:tcPr>
          <w:p w:rsidR="00FE459C" w:rsidRPr="00F03D7E" w:rsidRDefault="00FE459C" w:rsidP="00F03D7E">
            <w:pPr>
              <w:spacing w:line="240" w:lineRule="auto"/>
              <w:jc w:val="center"/>
              <w:rPr>
                <w:rFonts w:cs="Arial"/>
                <w:color w:val="000000"/>
                <w:lang w:eastAsia="de-DE"/>
              </w:rPr>
            </w:pPr>
          </w:p>
        </w:tc>
        <w:tc>
          <w:tcPr>
            <w:tcW w:w="483" w:type="pct"/>
            <w:tcBorders>
              <w:top w:val="nil"/>
              <w:left w:val="nil"/>
              <w:bottom w:val="single" w:sz="4" w:space="0" w:color="auto"/>
              <w:right w:val="nil"/>
            </w:tcBorders>
            <w:noWrap/>
            <w:vAlign w:val="bottom"/>
          </w:tcPr>
          <w:p w:rsidR="00FE459C" w:rsidRPr="00F03D7E" w:rsidRDefault="00FE459C" w:rsidP="00F03D7E">
            <w:pPr>
              <w:spacing w:line="240" w:lineRule="auto"/>
              <w:jc w:val="center"/>
              <w:rPr>
                <w:rFonts w:cs="Arial"/>
                <w:color w:val="000000"/>
                <w:lang w:eastAsia="de-DE"/>
              </w:rPr>
            </w:pPr>
            <w:r w:rsidRPr="00F03D7E">
              <w:rPr>
                <w:rFonts w:cs="Arial"/>
                <w:color w:val="000000"/>
                <w:lang w:eastAsia="de-DE"/>
              </w:rPr>
              <w:t>€/a</w:t>
            </w:r>
          </w:p>
        </w:tc>
        <w:tc>
          <w:tcPr>
            <w:tcW w:w="449" w:type="pct"/>
            <w:tcBorders>
              <w:top w:val="nil"/>
              <w:left w:val="nil"/>
              <w:bottom w:val="single" w:sz="4" w:space="0" w:color="auto"/>
              <w:right w:val="nil"/>
            </w:tcBorders>
            <w:noWrap/>
            <w:vAlign w:val="bottom"/>
          </w:tcPr>
          <w:p w:rsidR="00FE459C" w:rsidRPr="00F03D7E" w:rsidRDefault="00FE459C" w:rsidP="00F03D7E">
            <w:pPr>
              <w:spacing w:line="240" w:lineRule="auto"/>
              <w:jc w:val="center"/>
              <w:rPr>
                <w:rFonts w:cs="Arial"/>
                <w:color w:val="000000"/>
                <w:lang w:eastAsia="de-DE"/>
              </w:rPr>
            </w:pPr>
            <w:r w:rsidRPr="00F03D7E">
              <w:rPr>
                <w:rFonts w:cs="Arial"/>
                <w:color w:val="000000"/>
                <w:lang w:eastAsia="de-DE"/>
              </w:rPr>
              <w:t>kWh/m³</w:t>
            </w:r>
          </w:p>
        </w:tc>
      </w:tr>
      <w:tr w:rsidR="00FE459C" w:rsidRPr="005C5D8C">
        <w:trPr>
          <w:trHeight w:val="870"/>
        </w:trPr>
        <w:tc>
          <w:tcPr>
            <w:tcW w:w="1108" w:type="pct"/>
            <w:tcBorders>
              <w:top w:val="single" w:sz="4" w:space="0" w:color="auto"/>
              <w:left w:val="nil"/>
              <w:bottom w:val="nil"/>
              <w:right w:val="nil"/>
            </w:tcBorders>
            <w:vAlign w:val="bottom"/>
          </w:tcPr>
          <w:p w:rsidR="00FE459C" w:rsidRPr="00F03D7E" w:rsidRDefault="00FE459C" w:rsidP="00F03D7E">
            <w:pPr>
              <w:spacing w:line="240" w:lineRule="auto"/>
              <w:jc w:val="left"/>
              <w:rPr>
                <w:rFonts w:cs="Arial"/>
                <w:color w:val="000000"/>
                <w:lang w:eastAsia="de-DE"/>
              </w:rPr>
            </w:pPr>
            <w:r w:rsidRPr="00F03D7E">
              <w:rPr>
                <w:rFonts w:cs="Arial"/>
                <w:color w:val="000000"/>
                <w:lang w:eastAsia="de-DE"/>
              </w:rPr>
              <w:t>Kreisberegnungsmaschine ohne Eckenausgleich</w:t>
            </w:r>
          </w:p>
        </w:tc>
        <w:tc>
          <w:tcPr>
            <w:tcW w:w="532" w:type="pct"/>
            <w:tcBorders>
              <w:top w:val="single" w:sz="4" w:space="0" w:color="auto"/>
              <w:left w:val="nil"/>
              <w:bottom w:val="nil"/>
              <w:right w:val="nil"/>
            </w:tcBorders>
            <w:noWrap/>
            <w:vAlign w:val="bottom"/>
          </w:tcPr>
          <w:p w:rsidR="00FE459C" w:rsidRPr="00F03D7E" w:rsidRDefault="00FE459C" w:rsidP="00F03D7E">
            <w:pPr>
              <w:spacing w:line="240" w:lineRule="auto"/>
              <w:jc w:val="left"/>
              <w:rPr>
                <w:rFonts w:cs="Arial"/>
                <w:color w:val="000000"/>
                <w:lang w:eastAsia="de-DE"/>
              </w:rPr>
            </w:pPr>
          </w:p>
        </w:tc>
        <w:tc>
          <w:tcPr>
            <w:tcW w:w="225" w:type="pct"/>
            <w:tcBorders>
              <w:top w:val="single" w:sz="4" w:space="0" w:color="auto"/>
              <w:left w:val="nil"/>
              <w:bottom w:val="nil"/>
              <w:right w:val="nil"/>
            </w:tcBorders>
            <w:noWrap/>
            <w:vAlign w:val="bottom"/>
          </w:tcPr>
          <w:p w:rsidR="00FE459C" w:rsidRPr="00F03D7E" w:rsidRDefault="00FE459C" w:rsidP="00F03D7E">
            <w:pPr>
              <w:spacing w:line="240" w:lineRule="auto"/>
              <w:jc w:val="left"/>
              <w:rPr>
                <w:rFonts w:cs="Arial"/>
                <w:color w:val="000000"/>
                <w:lang w:eastAsia="de-DE"/>
              </w:rPr>
            </w:pPr>
          </w:p>
        </w:tc>
        <w:tc>
          <w:tcPr>
            <w:tcW w:w="636" w:type="pct"/>
            <w:tcBorders>
              <w:top w:val="single" w:sz="4" w:space="0" w:color="auto"/>
              <w:left w:val="nil"/>
              <w:bottom w:val="nil"/>
              <w:right w:val="nil"/>
            </w:tcBorders>
            <w:noWrap/>
            <w:vAlign w:val="bottom"/>
          </w:tcPr>
          <w:p w:rsidR="00FE459C" w:rsidRPr="00F03D7E" w:rsidRDefault="00FE459C" w:rsidP="00F03D7E">
            <w:pPr>
              <w:spacing w:line="240" w:lineRule="auto"/>
              <w:jc w:val="left"/>
              <w:rPr>
                <w:rFonts w:cs="Arial"/>
                <w:color w:val="000000"/>
                <w:lang w:eastAsia="de-DE"/>
              </w:rPr>
            </w:pPr>
          </w:p>
        </w:tc>
        <w:tc>
          <w:tcPr>
            <w:tcW w:w="532" w:type="pct"/>
            <w:tcBorders>
              <w:top w:val="single" w:sz="4" w:space="0" w:color="auto"/>
              <w:left w:val="nil"/>
              <w:bottom w:val="nil"/>
              <w:right w:val="nil"/>
            </w:tcBorders>
            <w:noWrap/>
            <w:vAlign w:val="bottom"/>
          </w:tcPr>
          <w:p w:rsidR="00FE459C" w:rsidRPr="00F03D7E" w:rsidRDefault="00FE459C" w:rsidP="00F03D7E">
            <w:pPr>
              <w:spacing w:line="240" w:lineRule="auto"/>
              <w:jc w:val="left"/>
              <w:rPr>
                <w:rFonts w:cs="Arial"/>
                <w:color w:val="000000"/>
                <w:lang w:eastAsia="de-DE"/>
              </w:rPr>
            </w:pPr>
          </w:p>
        </w:tc>
        <w:tc>
          <w:tcPr>
            <w:tcW w:w="659" w:type="pct"/>
            <w:tcBorders>
              <w:top w:val="single" w:sz="4" w:space="0" w:color="auto"/>
              <w:left w:val="nil"/>
              <w:bottom w:val="nil"/>
              <w:right w:val="nil"/>
            </w:tcBorders>
            <w:noWrap/>
            <w:vAlign w:val="bottom"/>
          </w:tcPr>
          <w:p w:rsidR="00FE459C" w:rsidRPr="00F03D7E" w:rsidRDefault="00FE459C" w:rsidP="00F03D7E">
            <w:pPr>
              <w:spacing w:line="240" w:lineRule="auto"/>
              <w:jc w:val="left"/>
              <w:rPr>
                <w:rFonts w:cs="Arial"/>
                <w:color w:val="000000"/>
                <w:lang w:eastAsia="de-DE"/>
              </w:rPr>
            </w:pPr>
          </w:p>
        </w:tc>
        <w:tc>
          <w:tcPr>
            <w:tcW w:w="376" w:type="pct"/>
            <w:tcBorders>
              <w:top w:val="single" w:sz="4" w:space="0" w:color="auto"/>
              <w:left w:val="nil"/>
              <w:bottom w:val="nil"/>
              <w:right w:val="nil"/>
            </w:tcBorders>
            <w:noWrap/>
            <w:vAlign w:val="bottom"/>
          </w:tcPr>
          <w:p w:rsidR="00FE459C" w:rsidRPr="00F03D7E" w:rsidRDefault="00FE459C" w:rsidP="00F03D7E">
            <w:pPr>
              <w:spacing w:line="240" w:lineRule="auto"/>
              <w:jc w:val="left"/>
              <w:rPr>
                <w:rFonts w:cs="Arial"/>
                <w:color w:val="000000"/>
                <w:lang w:eastAsia="de-DE"/>
              </w:rPr>
            </w:pPr>
          </w:p>
        </w:tc>
        <w:tc>
          <w:tcPr>
            <w:tcW w:w="483" w:type="pct"/>
            <w:tcBorders>
              <w:top w:val="single" w:sz="4" w:space="0" w:color="auto"/>
              <w:left w:val="nil"/>
              <w:bottom w:val="nil"/>
              <w:right w:val="nil"/>
            </w:tcBorders>
            <w:noWrap/>
            <w:vAlign w:val="bottom"/>
          </w:tcPr>
          <w:p w:rsidR="00FE459C" w:rsidRPr="00F03D7E" w:rsidRDefault="00FE459C" w:rsidP="00F03D7E">
            <w:pPr>
              <w:spacing w:line="240" w:lineRule="auto"/>
              <w:jc w:val="left"/>
              <w:rPr>
                <w:rFonts w:cs="Arial"/>
                <w:color w:val="000000"/>
                <w:lang w:eastAsia="de-DE"/>
              </w:rPr>
            </w:pPr>
          </w:p>
        </w:tc>
        <w:tc>
          <w:tcPr>
            <w:tcW w:w="449" w:type="pct"/>
            <w:tcBorders>
              <w:top w:val="single" w:sz="4" w:space="0" w:color="auto"/>
              <w:left w:val="nil"/>
              <w:bottom w:val="nil"/>
              <w:right w:val="nil"/>
            </w:tcBorders>
            <w:noWrap/>
            <w:vAlign w:val="bottom"/>
          </w:tcPr>
          <w:p w:rsidR="00FE459C" w:rsidRPr="00F03D7E" w:rsidRDefault="00FE459C" w:rsidP="00F03D7E">
            <w:pPr>
              <w:spacing w:line="240" w:lineRule="auto"/>
              <w:jc w:val="left"/>
              <w:rPr>
                <w:rFonts w:cs="Arial"/>
                <w:color w:val="000000"/>
                <w:lang w:eastAsia="de-DE"/>
              </w:rPr>
            </w:pPr>
          </w:p>
        </w:tc>
      </w:tr>
      <w:tr w:rsidR="00FE459C" w:rsidRPr="005C5D8C">
        <w:trPr>
          <w:trHeight w:val="585"/>
        </w:trPr>
        <w:tc>
          <w:tcPr>
            <w:tcW w:w="1108" w:type="pct"/>
            <w:tcBorders>
              <w:top w:val="nil"/>
              <w:left w:val="nil"/>
              <w:bottom w:val="single" w:sz="4" w:space="0" w:color="auto"/>
              <w:right w:val="nil"/>
            </w:tcBorders>
            <w:vAlign w:val="bottom"/>
          </w:tcPr>
          <w:p w:rsidR="00FE459C" w:rsidRPr="00F03D7E" w:rsidRDefault="00FE459C" w:rsidP="00F03D7E">
            <w:pPr>
              <w:spacing w:line="240" w:lineRule="auto"/>
              <w:jc w:val="left"/>
              <w:rPr>
                <w:rFonts w:cs="Arial"/>
                <w:color w:val="000000"/>
                <w:lang w:eastAsia="de-DE"/>
              </w:rPr>
            </w:pPr>
            <w:r w:rsidRPr="00F03D7E">
              <w:rPr>
                <w:rFonts w:cs="Arial"/>
                <w:color w:val="000000"/>
                <w:lang w:eastAsia="de-DE"/>
              </w:rPr>
              <w:t>Arbeitsradius, Bauart, Beregnungsfläche</w:t>
            </w:r>
          </w:p>
        </w:tc>
        <w:tc>
          <w:tcPr>
            <w:tcW w:w="532" w:type="pct"/>
            <w:tcBorders>
              <w:top w:val="nil"/>
              <w:left w:val="nil"/>
              <w:bottom w:val="single" w:sz="4" w:space="0" w:color="auto"/>
              <w:right w:val="nil"/>
            </w:tcBorders>
            <w:noWrap/>
            <w:vAlign w:val="bottom"/>
          </w:tcPr>
          <w:p w:rsidR="00FE459C" w:rsidRPr="00F03D7E" w:rsidRDefault="00FE459C" w:rsidP="00F03D7E">
            <w:pPr>
              <w:spacing w:line="240" w:lineRule="auto"/>
              <w:jc w:val="left"/>
              <w:rPr>
                <w:rFonts w:cs="Arial"/>
                <w:color w:val="000000"/>
                <w:lang w:eastAsia="de-DE"/>
              </w:rPr>
            </w:pPr>
          </w:p>
        </w:tc>
        <w:tc>
          <w:tcPr>
            <w:tcW w:w="225" w:type="pct"/>
            <w:tcBorders>
              <w:top w:val="nil"/>
              <w:left w:val="nil"/>
              <w:bottom w:val="single" w:sz="4" w:space="0" w:color="auto"/>
              <w:right w:val="nil"/>
            </w:tcBorders>
            <w:noWrap/>
            <w:vAlign w:val="bottom"/>
          </w:tcPr>
          <w:p w:rsidR="00FE459C" w:rsidRPr="00F03D7E" w:rsidRDefault="00FE459C" w:rsidP="00F03D7E">
            <w:pPr>
              <w:spacing w:line="240" w:lineRule="auto"/>
              <w:jc w:val="left"/>
              <w:rPr>
                <w:rFonts w:cs="Arial"/>
                <w:color w:val="000000"/>
                <w:lang w:eastAsia="de-DE"/>
              </w:rPr>
            </w:pPr>
          </w:p>
        </w:tc>
        <w:tc>
          <w:tcPr>
            <w:tcW w:w="636" w:type="pct"/>
            <w:tcBorders>
              <w:top w:val="nil"/>
              <w:left w:val="nil"/>
              <w:bottom w:val="single" w:sz="4" w:space="0" w:color="auto"/>
              <w:right w:val="nil"/>
            </w:tcBorders>
            <w:noWrap/>
            <w:vAlign w:val="bottom"/>
          </w:tcPr>
          <w:p w:rsidR="00FE459C" w:rsidRPr="00F03D7E" w:rsidRDefault="00FE459C" w:rsidP="00F03D7E">
            <w:pPr>
              <w:spacing w:line="240" w:lineRule="auto"/>
              <w:jc w:val="left"/>
              <w:rPr>
                <w:rFonts w:cs="Arial"/>
                <w:color w:val="000000"/>
                <w:lang w:eastAsia="de-DE"/>
              </w:rPr>
            </w:pPr>
          </w:p>
        </w:tc>
        <w:tc>
          <w:tcPr>
            <w:tcW w:w="532" w:type="pct"/>
            <w:tcBorders>
              <w:top w:val="nil"/>
              <w:left w:val="nil"/>
              <w:bottom w:val="single" w:sz="4" w:space="0" w:color="auto"/>
              <w:right w:val="nil"/>
            </w:tcBorders>
            <w:noWrap/>
            <w:vAlign w:val="bottom"/>
          </w:tcPr>
          <w:p w:rsidR="00FE459C" w:rsidRPr="00F03D7E" w:rsidRDefault="00FE459C" w:rsidP="00F03D7E">
            <w:pPr>
              <w:spacing w:line="240" w:lineRule="auto"/>
              <w:jc w:val="left"/>
              <w:rPr>
                <w:rFonts w:cs="Arial"/>
                <w:color w:val="000000"/>
                <w:lang w:eastAsia="de-DE"/>
              </w:rPr>
            </w:pPr>
          </w:p>
        </w:tc>
        <w:tc>
          <w:tcPr>
            <w:tcW w:w="659" w:type="pct"/>
            <w:tcBorders>
              <w:top w:val="nil"/>
              <w:left w:val="nil"/>
              <w:bottom w:val="single" w:sz="4" w:space="0" w:color="auto"/>
              <w:right w:val="nil"/>
            </w:tcBorders>
            <w:noWrap/>
            <w:vAlign w:val="bottom"/>
          </w:tcPr>
          <w:p w:rsidR="00FE459C" w:rsidRPr="00F03D7E" w:rsidRDefault="00FE459C" w:rsidP="00F03D7E">
            <w:pPr>
              <w:spacing w:line="240" w:lineRule="auto"/>
              <w:jc w:val="left"/>
              <w:rPr>
                <w:rFonts w:cs="Arial"/>
                <w:color w:val="000000"/>
                <w:lang w:eastAsia="de-DE"/>
              </w:rPr>
            </w:pPr>
          </w:p>
        </w:tc>
        <w:tc>
          <w:tcPr>
            <w:tcW w:w="376" w:type="pct"/>
            <w:tcBorders>
              <w:top w:val="nil"/>
              <w:left w:val="nil"/>
              <w:bottom w:val="single" w:sz="4" w:space="0" w:color="auto"/>
              <w:right w:val="nil"/>
            </w:tcBorders>
            <w:noWrap/>
            <w:vAlign w:val="bottom"/>
          </w:tcPr>
          <w:p w:rsidR="00FE459C" w:rsidRPr="00F03D7E" w:rsidRDefault="00FE459C" w:rsidP="00F03D7E">
            <w:pPr>
              <w:spacing w:line="240" w:lineRule="auto"/>
              <w:jc w:val="left"/>
              <w:rPr>
                <w:rFonts w:cs="Arial"/>
                <w:color w:val="000000"/>
                <w:lang w:eastAsia="de-DE"/>
              </w:rPr>
            </w:pPr>
          </w:p>
        </w:tc>
        <w:tc>
          <w:tcPr>
            <w:tcW w:w="483" w:type="pct"/>
            <w:tcBorders>
              <w:top w:val="nil"/>
              <w:left w:val="nil"/>
              <w:bottom w:val="single" w:sz="4" w:space="0" w:color="auto"/>
              <w:right w:val="nil"/>
            </w:tcBorders>
            <w:noWrap/>
            <w:vAlign w:val="bottom"/>
          </w:tcPr>
          <w:p w:rsidR="00FE459C" w:rsidRPr="00F03D7E" w:rsidRDefault="00FE459C" w:rsidP="00F03D7E">
            <w:pPr>
              <w:spacing w:line="240" w:lineRule="auto"/>
              <w:jc w:val="left"/>
              <w:rPr>
                <w:rFonts w:cs="Arial"/>
                <w:color w:val="000000"/>
                <w:lang w:eastAsia="de-DE"/>
              </w:rPr>
            </w:pPr>
          </w:p>
        </w:tc>
        <w:tc>
          <w:tcPr>
            <w:tcW w:w="449" w:type="pct"/>
            <w:tcBorders>
              <w:top w:val="nil"/>
              <w:left w:val="nil"/>
              <w:bottom w:val="single" w:sz="4" w:space="0" w:color="auto"/>
              <w:right w:val="nil"/>
            </w:tcBorders>
            <w:noWrap/>
            <w:vAlign w:val="bottom"/>
          </w:tcPr>
          <w:p w:rsidR="00FE459C" w:rsidRPr="00F03D7E" w:rsidRDefault="00FE459C" w:rsidP="00F03D7E">
            <w:pPr>
              <w:spacing w:line="240" w:lineRule="auto"/>
              <w:jc w:val="left"/>
              <w:rPr>
                <w:rFonts w:cs="Arial"/>
                <w:color w:val="000000"/>
                <w:lang w:eastAsia="de-DE"/>
              </w:rPr>
            </w:pPr>
          </w:p>
        </w:tc>
      </w:tr>
      <w:tr w:rsidR="00FE459C" w:rsidRPr="005C5D8C">
        <w:trPr>
          <w:trHeight w:val="300"/>
        </w:trPr>
        <w:tc>
          <w:tcPr>
            <w:tcW w:w="1108" w:type="pct"/>
            <w:tcBorders>
              <w:top w:val="single" w:sz="4" w:space="0" w:color="auto"/>
              <w:left w:val="nil"/>
              <w:bottom w:val="nil"/>
              <w:right w:val="nil"/>
            </w:tcBorders>
            <w:noWrap/>
            <w:vAlign w:val="bottom"/>
          </w:tcPr>
          <w:p w:rsidR="00FE459C" w:rsidRPr="00F03D7E" w:rsidRDefault="00FE459C" w:rsidP="00F03D7E">
            <w:pPr>
              <w:spacing w:line="240" w:lineRule="auto"/>
              <w:jc w:val="left"/>
              <w:rPr>
                <w:rFonts w:cs="Arial"/>
                <w:color w:val="000000"/>
                <w:lang w:eastAsia="de-DE"/>
              </w:rPr>
            </w:pPr>
            <w:r w:rsidRPr="00F03D7E">
              <w:rPr>
                <w:rFonts w:cs="Arial"/>
                <w:color w:val="000000"/>
                <w:lang w:eastAsia="de-DE"/>
              </w:rPr>
              <w:t>200 m, stationär, 16 ha</w:t>
            </w:r>
          </w:p>
        </w:tc>
        <w:tc>
          <w:tcPr>
            <w:tcW w:w="532" w:type="pct"/>
            <w:tcBorders>
              <w:top w:val="single" w:sz="4" w:space="0" w:color="auto"/>
              <w:left w:val="nil"/>
              <w:bottom w:val="nil"/>
              <w:right w:val="nil"/>
            </w:tcBorders>
            <w:noWrap/>
            <w:vAlign w:val="bottom"/>
          </w:tcPr>
          <w:p w:rsidR="00FE459C" w:rsidRPr="00F03D7E" w:rsidRDefault="00FE459C" w:rsidP="00F03D7E">
            <w:pPr>
              <w:spacing w:line="240" w:lineRule="auto"/>
              <w:jc w:val="left"/>
              <w:rPr>
                <w:rFonts w:cs="Arial"/>
                <w:color w:val="000000"/>
                <w:lang w:eastAsia="de-DE"/>
              </w:rPr>
            </w:pPr>
            <w:r w:rsidRPr="00F03D7E">
              <w:rPr>
                <w:rFonts w:cs="Arial"/>
                <w:color w:val="000000"/>
                <w:lang w:eastAsia="de-DE"/>
              </w:rPr>
              <w:t xml:space="preserve">        24.000   </w:t>
            </w:r>
          </w:p>
        </w:tc>
        <w:tc>
          <w:tcPr>
            <w:tcW w:w="225" w:type="pct"/>
            <w:tcBorders>
              <w:top w:val="single" w:sz="4" w:space="0" w:color="auto"/>
              <w:left w:val="nil"/>
              <w:bottom w:val="nil"/>
              <w:right w:val="nil"/>
            </w:tcBorders>
            <w:noWrap/>
            <w:vAlign w:val="bottom"/>
          </w:tcPr>
          <w:p w:rsidR="00FE459C" w:rsidRPr="00F03D7E" w:rsidRDefault="00FE459C" w:rsidP="00F03D7E">
            <w:pPr>
              <w:spacing w:line="240" w:lineRule="auto"/>
              <w:jc w:val="center"/>
              <w:rPr>
                <w:rFonts w:cs="Arial"/>
                <w:color w:val="000000"/>
                <w:lang w:eastAsia="de-DE"/>
              </w:rPr>
            </w:pPr>
            <w:r w:rsidRPr="00F03D7E">
              <w:rPr>
                <w:rFonts w:cs="Arial"/>
                <w:color w:val="000000"/>
                <w:lang w:eastAsia="de-DE"/>
              </w:rPr>
              <w:t>12</w:t>
            </w:r>
          </w:p>
        </w:tc>
        <w:tc>
          <w:tcPr>
            <w:tcW w:w="636" w:type="pct"/>
            <w:tcBorders>
              <w:top w:val="single" w:sz="4" w:space="0" w:color="auto"/>
              <w:left w:val="nil"/>
              <w:bottom w:val="nil"/>
              <w:right w:val="nil"/>
            </w:tcBorders>
            <w:noWrap/>
            <w:vAlign w:val="bottom"/>
          </w:tcPr>
          <w:p w:rsidR="00FE459C" w:rsidRPr="00F03D7E" w:rsidRDefault="00FE459C" w:rsidP="00F03D7E">
            <w:pPr>
              <w:spacing w:line="240" w:lineRule="auto"/>
              <w:jc w:val="center"/>
              <w:rPr>
                <w:rFonts w:cs="Arial"/>
                <w:color w:val="000000"/>
                <w:lang w:eastAsia="de-DE"/>
              </w:rPr>
            </w:pPr>
            <w:r w:rsidRPr="00F03D7E">
              <w:rPr>
                <w:rFonts w:cs="Arial"/>
                <w:color w:val="000000"/>
                <w:lang w:eastAsia="de-DE"/>
              </w:rPr>
              <w:t>192000</w:t>
            </w:r>
          </w:p>
        </w:tc>
        <w:tc>
          <w:tcPr>
            <w:tcW w:w="532" w:type="pct"/>
            <w:tcBorders>
              <w:top w:val="single" w:sz="4" w:space="0" w:color="auto"/>
              <w:left w:val="nil"/>
              <w:bottom w:val="nil"/>
              <w:right w:val="nil"/>
            </w:tcBorders>
            <w:noWrap/>
            <w:vAlign w:val="bottom"/>
          </w:tcPr>
          <w:p w:rsidR="00FE459C" w:rsidRPr="00F03D7E" w:rsidRDefault="00FE459C" w:rsidP="00F03D7E">
            <w:pPr>
              <w:spacing w:line="240" w:lineRule="auto"/>
              <w:jc w:val="center"/>
              <w:rPr>
                <w:rFonts w:cs="Arial"/>
                <w:color w:val="000000"/>
                <w:lang w:eastAsia="de-DE"/>
              </w:rPr>
            </w:pPr>
            <w:r w:rsidRPr="00F03D7E">
              <w:rPr>
                <w:rFonts w:cs="Arial"/>
                <w:color w:val="000000"/>
                <w:lang w:eastAsia="de-DE"/>
              </w:rPr>
              <w:t xml:space="preserve">          2.480   </w:t>
            </w:r>
          </w:p>
        </w:tc>
        <w:tc>
          <w:tcPr>
            <w:tcW w:w="659" w:type="pct"/>
            <w:tcBorders>
              <w:top w:val="single" w:sz="4" w:space="0" w:color="auto"/>
              <w:left w:val="nil"/>
              <w:bottom w:val="nil"/>
              <w:right w:val="nil"/>
            </w:tcBorders>
            <w:noWrap/>
            <w:vAlign w:val="bottom"/>
          </w:tcPr>
          <w:p w:rsidR="00FE459C" w:rsidRPr="00F03D7E" w:rsidRDefault="00FE459C" w:rsidP="00F03D7E">
            <w:pPr>
              <w:spacing w:line="240" w:lineRule="auto"/>
              <w:jc w:val="center"/>
              <w:rPr>
                <w:rFonts w:cs="Arial"/>
                <w:color w:val="000000"/>
                <w:lang w:eastAsia="de-DE"/>
              </w:rPr>
            </w:pPr>
            <w:r w:rsidRPr="00F03D7E">
              <w:rPr>
                <w:rFonts w:cs="Arial"/>
                <w:color w:val="000000"/>
                <w:lang w:eastAsia="de-DE"/>
              </w:rPr>
              <w:t xml:space="preserve">          2.000   </w:t>
            </w:r>
          </w:p>
        </w:tc>
        <w:tc>
          <w:tcPr>
            <w:tcW w:w="376" w:type="pct"/>
            <w:tcBorders>
              <w:top w:val="single" w:sz="4" w:space="0" w:color="auto"/>
              <w:left w:val="nil"/>
              <w:bottom w:val="nil"/>
              <w:right w:val="nil"/>
            </w:tcBorders>
            <w:noWrap/>
            <w:vAlign w:val="bottom"/>
          </w:tcPr>
          <w:p w:rsidR="00FE459C" w:rsidRPr="00F03D7E" w:rsidRDefault="00FE459C" w:rsidP="00F03D7E">
            <w:pPr>
              <w:spacing w:line="240" w:lineRule="auto"/>
              <w:jc w:val="center"/>
              <w:rPr>
                <w:rFonts w:cs="Arial"/>
                <w:color w:val="000000"/>
                <w:lang w:eastAsia="de-DE"/>
              </w:rPr>
            </w:pPr>
            <w:r w:rsidRPr="00F03D7E">
              <w:rPr>
                <w:rFonts w:cs="Arial"/>
                <w:color w:val="000000"/>
                <w:lang w:eastAsia="de-DE"/>
              </w:rPr>
              <w:t>0,08</w:t>
            </w:r>
          </w:p>
        </w:tc>
        <w:tc>
          <w:tcPr>
            <w:tcW w:w="483" w:type="pct"/>
            <w:tcBorders>
              <w:top w:val="single" w:sz="4" w:space="0" w:color="auto"/>
              <w:left w:val="nil"/>
              <w:bottom w:val="nil"/>
              <w:right w:val="nil"/>
            </w:tcBorders>
            <w:noWrap/>
            <w:vAlign w:val="bottom"/>
          </w:tcPr>
          <w:p w:rsidR="00FE459C" w:rsidRPr="00F03D7E" w:rsidRDefault="00FE459C" w:rsidP="00F03D7E">
            <w:pPr>
              <w:spacing w:line="240" w:lineRule="auto"/>
              <w:jc w:val="center"/>
              <w:rPr>
                <w:rFonts w:cs="Arial"/>
                <w:color w:val="000000"/>
                <w:lang w:eastAsia="de-DE"/>
              </w:rPr>
            </w:pPr>
            <w:r w:rsidRPr="00F03D7E">
              <w:rPr>
                <w:rFonts w:cs="Arial"/>
                <w:color w:val="000000"/>
                <w:lang w:eastAsia="de-DE"/>
              </w:rPr>
              <w:t>0,04</w:t>
            </w:r>
          </w:p>
        </w:tc>
        <w:tc>
          <w:tcPr>
            <w:tcW w:w="449" w:type="pct"/>
            <w:tcBorders>
              <w:top w:val="single" w:sz="4" w:space="0" w:color="auto"/>
              <w:left w:val="nil"/>
              <w:bottom w:val="nil"/>
              <w:right w:val="nil"/>
            </w:tcBorders>
            <w:noWrap/>
            <w:vAlign w:val="bottom"/>
          </w:tcPr>
          <w:p w:rsidR="00FE459C" w:rsidRPr="00F03D7E" w:rsidRDefault="00FE459C" w:rsidP="00F03D7E">
            <w:pPr>
              <w:spacing w:line="240" w:lineRule="auto"/>
              <w:jc w:val="center"/>
              <w:rPr>
                <w:rFonts w:cs="Arial"/>
                <w:color w:val="000000"/>
                <w:lang w:eastAsia="de-DE"/>
              </w:rPr>
            </w:pPr>
            <w:r w:rsidRPr="00F03D7E">
              <w:rPr>
                <w:rFonts w:cs="Arial"/>
                <w:color w:val="000000"/>
                <w:lang w:eastAsia="de-DE"/>
              </w:rPr>
              <w:t>0,04</w:t>
            </w:r>
          </w:p>
        </w:tc>
      </w:tr>
      <w:tr w:rsidR="00FE459C" w:rsidRPr="005C5D8C">
        <w:trPr>
          <w:trHeight w:val="300"/>
        </w:trPr>
        <w:tc>
          <w:tcPr>
            <w:tcW w:w="1108" w:type="pct"/>
            <w:tcBorders>
              <w:top w:val="nil"/>
              <w:left w:val="nil"/>
              <w:bottom w:val="nil"/>
              <w:right w:val="nil"/>
            </w:tcBorders>
            <w:noWrap/>
            <w:vAlign w:val="bottom"/>
          </w:tcPr>
          <w:p w:rsidR="00FE459C" w:rsidRPr="00F03D7E" w:rsidRDefault="00FE459C" w:rsidP="00F03D7E">
            <w:pPr>
              <w:spacing w:line="240" w:lineRule="auto"/>
              <w:jc w:val="left"/>
              <w:rPr>
                <w:rFonts w:cs="Arial"/>
                <w:color w:val="000000"/>
                <w:lang w:eastAsia="de-DE"/>
              </w:rPr>
            </w:pPr>
            <w:r w:rsidRPr="00F03D7E">
              <w:rPr>
                <w:rFonts w:cs="Arial"/>
                <w:color w:val="000000"/>
                <w:lang w:eastAsia="de-DE"/>
              </w:rPr>
              <w:t>300 m, stationär, 33 ha</w:t>
            </w:r>
          </w:p>
        </w:tc>
        <w:tc>
          <w:tcPr>
            <w:tcW w:w="532" w:type="pct"/>
            <w:tcBorders>
              <w:top w:val="nil"/>
              <w:left w:val="nil"/>
              <w:bottom w:val="nil"/>
              <w:right w:val="nil"/>
            </w:tcBorders>
            <w:noWrap/>
            <w:vAlign w:val="bottom"/>
          </w:tcPr>
          <w:p w:rsidR="00FE459C" w:rsidRPr="00F03D7E" w:rsidRDefault="00FE459C" w:rsidP="00F03D7E">
            <w:pPr>
              <w:spacing w:line="240" w:lineRule="auto"/>
              <w:jc w:val="left"/>
              <w:rPr>
                <w:rFonts w:cs="Arial"/>
                <w:color w:val="000000"/>
                <w:lang w:eastAsia="de-DE"/>
              </w:rPr>
            </w:pPr>
            <w:r w:rsidRPr="00F03D7E">
              <w:rPr>
                <w:rFonts w:cs="Arial"/>
                <w:color w:val="000000"/>
                <w:lang w:eastAsia="de-DE"/>
              </w:rPr>
              <w:t xml:space="preserve">        34.500   </w:t>
            </w:r>
          </w:p>
        </w:tc>
        <w:tc>
          <w:tcPr>
            <w:tcW w:w="225" w:type="pct"/>
            <w:tcBorders>
              <w:top w:val="nil"/>
              <w:left w:val="nil"/>
              <w:bottom w:val="nil"/>
              <w:right w:val="nil"/>
            </w:tcBorders>
            <w:noWrap/>
            <w:vAlign w:val="bottom"/>
          </w:tcPr>
          <w:p w:rsidR="00FE459C" w:rsidRPr="00F03D7E" w:rsidRDefault="00FE459C" w:rsidP="00F03D7E">
            <w:pPr>
              <w:spacing w:line="240" w:lineRule="auto"/>
              <w:jc w:val="center"/>
              <w:rPr>
                <w:rFonts w:cs="Arial"/>
                <w:color w:val="000000"/>
                <w:lang w:eastAsia="de-DE"/>
              </w:rPr>
            </w:pPr>
            <w:r w:rsidRPr="00F03D7E">
              <w:rPr>
                <w:rFonts w:cs="Arial"/>
                <w:color w:val="000000"/>
                <w:lang w:eastAsia="de-DE"/>
              </w:rPr>
              <w:t>12</w:t>
            </w:r>
          </w:p>
        </w:tc>
        <w:tc>
          <w:tcPr>
            <w:tcW w:w="636" w:type="pct"/>
            <w:tcBorders>
              <w:top w:val="nil"/>
              <w:left w:val="nil"/>
              <w:bottom w:val="nil"/>
              <w:right w:val="nil"/>
            </w:tcBorders>
            <w:noWrap/>
            <w:vAlign w:val="bottom"/>
          </w:tcPr>
          <w:p w:rsidR="00FE459C" w:rsidRPr="00F03D7E" w:rsidRDefault="00FE459C" w:rsidP="00F03D7E">
            <w:pPr>
              <w:spacing w:line="240" w:lineRule="auto"/>
              <w:jc w:val="center"/>
              <w:rPr>
                <w:rFonts w:cs="Arial"/>
                <w:color w:val="000000"/>
                <w:lang w:eastAsia="de-DE"/>
              </w:rPr>
            </w:pPr>
            <w:r w:rsidRPr="00F03D7E">
              <w:rPr>
                <w:rFonts w:cs="Arial"/>
                <w:color w:val="000000"/>
                <w:lang w:eastAsia="de-DE"/>
              </w:rPr>
              <w:t>396000</w:t>
            </w:r>
          </w:p>
        </w:tc>
        <w:tc>
          <w:tcPr>
            <w:tcW w:w="532" w:type="pct"/>
            <w:tcBorders>
              <w:top w:val="nil"/>
              <w:left w:val="nil"/>
              <w:bottom w:val="nil"/>
              <w:right w:val="nil"/>
            </w:tcBorders>
            <w:noWrap/>
            <w:vAlign w:val="bottom"/>
          </w:tcPr>
          <w:p w:rsidR="00FE459C" w:rsidRPr="00F03D7E" w:rsidRDefault="00FE459C" w:rsidP="00F03D7E">
            <w:pPr>
              <w:spacing w:line="240" w:lineRule="auto"/>
              <w:jc w:val="center"/>
              <w:rPr>
                <w:rFonts w:cs="Arial"/>
                <w:color w:val="000000"/>
                <w:lang w:eastAsia="de-DE"/>
              </w:rPr>
            </w:pPr>
            <w:r w:rsidRPr="00F03D7E">
              <w:rPr>
                <w:rFonts w:cs="Arial"/>
                <w:color w:val="000000"/>
                <w:lang w:eastAsia="de-DE"/>
              </w:rPr>
              <w:t xml:space="preserve">          3.565   </w:t>
            </w:r>
          </w:p>
        </w:tc>
        <w:tc>
          <w:tcPr>
            <w:tcW w:w="659" w:type="pct"/>
            <w:tcBorders>
              <w:top w:val="nil"/>
              <w:left w:val="nil"/>
              <w:bottom w:val="nil"/>
              <w:right w:val="nil"/>
            </w:tcBorders>
            <w:noWrap/>
            <w:vAlign w:val="bottom"/>
          </w:tcPr>
          <w:p w:rsidR="00FE459C" w:rsidRPr="00F03D7E" w:rsidRDefault="00FE459C" w:rsidP="00F03D7E">
            <w:pPr>
              <w:spacing w:line="240" w:lineRule="auto"/>
              <w:jc w:val="center"/>
              <w:rPr>
                <w:rFonts w:cs="Arial"/>
                <w:color w:val="000000"/>
                <w:lang w:eastAsia="de-DE"/>
              </w:rPr>
            </w:pPr>
            <w:r w:rsidRPr="00F03D7E">
              <w:rPr>
                <w:rFonts w:cs="Arial"/>
                <w:color w:val="000000"/>
                <w:lang w:eastAsia="de-DE"/>
              </w:rPr>
              <w:t xml:space="preserve">          2.875   </w:t>
            </w:r>
          </w:p>
        </w:tc>
        <w:tc>
          <w:tcPr>
            <w:tcW w:w="376" w:type="pct"/>
            <w:tcBorders>
              <w:top w:val="nil"/>
              <w:left w:val="nil"/>
              <w:bottom w:val="nil"/>
              <w:right w:val="nil"/>
            </w:tcBorders>
            <w:noWrap/>
            <w:vAlign w:val="bottom"/>
          </w:tcPr>
          <w:p w:rsidR="00FE459C" w:rsidRPr="00F03D7E" w:rsidRDefault="00FE459C" w:rsidP="00F03D7E">
            <w:pPr>
              <w:spacing w:line="240" w:lineRule="auto"/>
              <w:jc w:val="center"/>
              <w:rPr>
                <w:rFonts w:cs="Arial"/>
                <w:color w:val="000000"/>
                <w:lang w:eastAsia="de-DE"/>
              </w:rPr>
            </w:pPr>
            <w:r w:rsidRPr="00F03D7E">
              <w:rPr>
                <w:rFonts w:cs="Arial"/>
                <w:color w:val="000000"/>
                <w:lang w:eastAsia="de-DE"/>
              </w:rPr>
              <w:t>0,07</w:t>
            </w:r>
          </w:p>
        </w:tc>
        <w:tc>
          <w:tcPr>
            <w:tcW w:w="483" w:type="pct"/>
            <w:tcBorders>
              <w:top w:val="nil"/>
              <w:left w:val="nil"/>
              <w:bottom w:val="nil"/>
              <w:right w:val="nil"/>
            </w:tcBorders>
            <w:noWrap/>
            <w:vAlign w:val="bottom"/>
          </w:tcPr>
          <w:p w:rsidR="00FE459C" w:rsidRPr="00F03D7E" w:rsidRDefault="00FE459C" w:rsidP="00F03D7E">
            <w:pPr>
              <w:spacing w:line="240" w:lineRule="auto"/>
              <w:jc w:val="center"/>
              <w:rPr>
                <w:rFonts w:cs="Arial"/>
                <w:color w:val="000000"/>
                <w:lang w:eastAsia="de-DE"/>
              </w:rPr>
            </w:pPr>
            <w:r w:rsidRPr="00F03D7E">
              <w:rPr>
                <w:rFonts w:cs="Arial"/>
                <w:color w:val="000000"/>
                <w:lang w:eastAsia="de-DE"/>
              </w:rPr>
              <w:t>0,03</w:t>
            </w:r>
          </w:p>
        </w:tc>
        <w:tc>
          <w:tcPr>
            <w:tcW w:w="449" w:type="pct"/>
            <w:tcBorders>
              <w:top w:val="nil"/>
              <w:left w:val="nil"/>
              <w:bottom w:val="nil"/>
              <w:right w:val="nil"/>
            </w:tcBorders>
            <w:noWrap/>
            <w:vAlign w:val="bottom"/>
          </w:tcPr>
          <w:p w:rsidR="00FE459C" w:rsidRPr="00F03D7E" w:rsidRDefault="00FE459C" w:rsidP="00F03D7E">
            <w:pPr>
              <w:spacing w:line="240" w:lineRule="auto"/>
              <w:jc w:val="center"/>
              <w:rPr>
                <w:rFonts w:cs="Arial"/>
                <w:color w:val="000000"/>
                <w:lang w:eastAsia="de-DE"/>
              </w:rPr>
            </w:pPr>
            <w:r w:rsidRPr="00F03D7E">
              <w:rPr>
                <w:rFonts w:cs="Arial"/>
                <w:color w:val="000000"/>
                <w:lang w:eastAsia="de-DE"/>
              </w:rPr>
              <w:t>0,04</w:t>
            </w:r>
          </w:p>
        </w:tc>
      </w:tr>
      <w:tr w:rsidR="00FE459C" w:rsidRPr="005C5D8C">
        <w:trPr>
          <w:trHeight w:val="300"/>
        </w:trPr>
        <w:tc>
          <w:tcPr>
            <w:tcW w:w="1108" w:type="pct"/>
            <w:tcBorders>
              <w:top w:val="nil"/>
              <w:left w:val="nil"/>
              <w:bottom w:val="nil"/>
              <w:right w:val="nil"/>
            </w:tcBorders>
            <w:noWrap/>
            <w:vAlign w:val="bottom"/>
          </w:tcPr>
          <w:p w:rsidR="00FE459C" w:rsidRPr="00F03D7E" w:rsidRDefault="00FE459C" w:rsidP="00F03D7E">
            <w:pPr>
              <w:spacing w:line="240" w:lineRule="auto"/>
              <w:jc w:val="left"/>
              <w:rPr>
                <w:rFonts w:cs="Arial"/>
                <w:color w:val="000000"/>
                <w:lang w:eastAsia="de-DE"/>
              </w:rPr>
            </w:pPr>
            <w:r w:rsidRPr="00F03D7E">
              <w:rPr>
                <w:rFonts w:cs="Arial"/>
                <w:color w:val="000000"/>
                <w:lang w:eastAsia="de-DE"/>
              </w:rPr>
              <w:t>400 m, stationär, 57 ha</w:t>
            </w:r>
          </w:p>
        </w:tc>
        <w:tc>
          <w:tcPr>
            <w:tcW w:w="532" w:type="pct"/>
            <w:tcBorders>
              <w:top w:val="nil"/>
              <w:left w:val="nil"/>
              <w:bottom w:val="nil"/>
              <w:right w:val="nil"/>
            </w:tcBorders>
            <w:noWrap/>
            <w:vAlign w:val="bottom"/>
          </w:tcPr>
          <w:p w:rsidR="00FE459C" w:rsidRPr="00F03D7E" w:rsidRDefault="00FE459C" w:rsidP="00F03D7E">
            <w:pPr>
              <w:spacing w:line="240" w:lineRule="auto"/>
              <w:jc w:val="left"/>
              <w:rPr>
                <w:rFonts w:cs="Arial"/>
                <w:color w:val="000000"/>
                <w:lang w:eastAsia="de-DE"/>
              </w:rPr>
            </w:pPr>
            <w:r w:rsidRPr="00F03D7E">
              <w:rPr>
                <w:rFonts w:cs="Arial"/>
                <w:color w:val="000000"/>
                <w:lang w:eastAsia="de-DE"/>
              </w:rPr>
              <w:t xml:space="preserve">        48.500   </w:t>
            </w:r>
          </w:p>
        </w:tc>
        <w:tc>
          <w:tcPr>
            <w:tcW w:w="225" w:type="pct"/>
            <w:tcBorders>
              <w:top w:val="nil"/>
              <w:left w:val="nil"/>
              <w:bottom w:val="nil"/>
              <w:right w:val="nil"/>
            </w:tcBorders>
            <w:noWrap/>
            <w:vAlign w:val="bottom"/>
          </w:tcPr>
          <w:p w:rsidR="00FE459C" w:rsidRPr="00F03D7E" w:rsidRDefault="00FE459C" w:rsidP="00F03D7E">
            <w:pPr>
              <w:spacing w:line="240" w:lineRule="auto"/>
              <w:jc w:val="center"/>
              <w:rPr>
                <w:rFonts w:cs="Arial"/>
                <w:color w:val="000000"/>
                <w:lang w:eastAsia="de-DE"/>
              </w:rPr>
            </w:pPr>
            <w:r w:rsidRPr="00F03D7E">
              <w:rPr>
                <w:rFonts w:cs="Arial"/>
                <w:color w:val="000000"/>
                <w:lang w:eastAsia="de-DE"/>
              </w:rPr>
              <w:t>12</w:t>
            </w:r>
          </w:p>
        </w:tc>
        <w:tc>
          <w:tcPr>
            <w:tcW w:w="636" w:type="pct"/>
            <w:tcBorders>
              <w:top w:val="nil"/>
              <w:left w:val="nil"/>
              <w:bottom w:val="nil"/>
              <w:right w:val="nil"/>
            </w:tcBorders>
            <w:noWrap/>
            <w:vAlign w:val="bottom"/>
          </w:tcPr>
          <w:p w:rsidR="00FE459C" w:rsidRPr="00F03D7E" w:rsidRDefault="00FE459C" w:rsidP="00F03D7E">
            <w:pPr>
              <w:spacing w:line="240" w:lineRule="auto"/>
              <w:jc w:val="center"/>
              <w:rPr>
                <w:rFonts w:cs="Arial"/>
                <w:color w:val="000000"/>
                <w:lang w:eastAsia="de-DE"/>
              </w:rPr>
            </w:pPr>
            <w:r w:rsidRPr="00F03D7E">
              <w:rPr>
                <w:rFonts w:cs="Arial"/>
                <w:color w:val="000000"/>
                <w:lang w:eastAsia="de-DE"/>
              </w:rPr>
              <w:t>684000</w:t>
            </w:r>
          </w:p>
        </w:tc>
        <w:tc>
          <w:tcPr>
            <w:tcW w:w="532" w:type="pct"/>
            <w:tcBorders>
              <w:top w:val="nil"/>
              <w:left w:val="nil"/>
              <w:bottom w:val="nil"/>
              <w:right w:val="nil"/>
            </w:tcBorders>
            <w:noWrap/>
            <w:vAlign w:val="bottom"/>
          </w:tcPr>
          <w:p w:rsidR="00FE459C" w:rsidRPr="00F03D7E" w:rsidRDefault="00FE459C" w:rsidP="00F03D7E">
            <w:pPr>
              <w:spacing w:line="240" w:lineRule="auto"/>
              <w:jc w:val="center"/>
              <w:rPr>
                <w:rFonts w:cs="Arial"/>
                <w:color w:val="000000"/>
                <w:lang w:eastAsia="de-DE"/>
              </w:rPr>
            </w:pPr>
            <w:r w:rsidRPr="00F03D7E">
              <w:rPr>
                <w:rFonts w:cs="Arial"/>
                <w:color w:val="000000"/>
                <w:lang w:eastAsia="de-DE"/>
              </w:rPr>
              <w:t xml:space="preserve">          5.012   </w:t>
            </w:r>
          </w:p>
        </w:tc>
        <w:tc>
          <w:tcPr>
            <w:tcW w:w="659" w:type="pct"/>
            <w:tcBorders>
              <w:top w:val="nil"/>
              <w:left w:val="nil"/>
              <w:bottom w:val="nil"/>
              <w:right w:val="nil"/>
            </w:tcBorders>
            <w:noWrap/>
            <w:vAlign w:val="bottom"/>
          </w:tcPr>
          <w:p w:rsidR="00FE459C" w:rsidRPr="00F03D7E" w:rsidRDefault="00FE459C" w:rsidP="00F03D7E">
            <w:pPr>
              <w:spacing w:line="240" w:lineRule="auto"/>
              <w:jc w:val="center"/>
              <w:rPr>
                <w:rFonts w:cs="Arial"/>
                <w:color w:val="000000"/>
                <w:lang w:eastAsia="de-DE"/>
              </w:rPr>
            </w:pPr>
            <w:r w:rsidRPr="00F03D7E">
              <w:rPr>
                <w:rFonts w:cs="Arial"/>
                <w:color w:val="000000"/>
                <w:lang w:eastAsia="de-DE"/>
              </w:rPr>
              <w:t xml:space="preserve">          4.042   </w:t>
            </w:r>
          </w:p>
        </w:tc>
        <w:tc>
          <w:tcPr>
            <w:tcW w:w="376" w:type="pct"/>
            <w:tcBorders>
              <w:top w:val="nil"/>
              <w:left w:val="nil"/>
              <w:bottom w:val="nil"/>
              <w:right w:val="nil"/>
            </w:tcBorders>
            <w:noWrap/>
            <w:vAlign w:val="bottom"/>
          </w:tcPr>
          <w:p w:rsidR="00FE459C" w:rsidRPr="00F03D7E" w:rsidRDefault="00FE459C" w:rsidP="00F03D7E">
            <w:pPr>
              <w:spacing w:line="240" w:lineRule="auto"/>
              <w:jc w:val="center"/>
              <w:rPr>
                <w:rFonts w:cs="Arial"/>
                <w:color w:val="000000"/>
                <w:lang w:eastAsia="de-DE"/>
              </w:rPr>
            </w:pPr>
            <w:r w:rsidRPr="00F03D7E">
              <w:rPr>
                <w:rFonts w:cs="Arial"/>
                <w:color w:val="000000"/>
                <w:lang w:eastAsia="de-DE"/>
              </w:rPr>
              <w:t>0,06</w:t>
            </w:r>
          </w:p>
        </w:tc>
        <w:tc>
          <w:tcPr>
            <w:tcW w:w="483" w:type="pct"/>
            <w:tcBorders>
              <w:top w:val="nil"/>
              <w:left w:val="nil"/>
              <w:bottom w:val="nil"/>
              <w:right w:val="nil"/>
            </w:tcBorders>
            <w:noWrap/>
            <w:vAlign w:val="bottom"/>
          </w:tcPr>
          <w:p w:rsidR="00FE459C" w:rsidRPr="00F03D7E" w:rsidRDefault="00FE459C" w:rsidP="00F03D7E">
            <w:pPr>
              <w:spacing w:line="240" w:lineRule="auto"/>
              <w:jc w:val="center"/>
              <w:rPr>
                <w:rFonts w:cs="Arial"/>
                <w:color w:val="000000"/>
                <w:lang w:eastAsia="de-DE"/>
              </w:rPr>
            </w:pPr>
            <w:r w:rsidRPr="00F03D7E">
              <w:rPr>
                <w:rFonts w:cs="Arial"/>
                <w:color w:val="000000"/>
                <w:lang w:eastAsia="de-DE"/>
              </w:rPr>
              <w:t>0,02</w:t>
            </w:r>
          </w:p>
        </w:tc>
        <w:tc>
          <w:tcPr>
            <w:tcW w:w="449" w:type="pct"/>
            <w:tcBorders>
              <w:top w:val="nil"/>
              <w:left w:val="nil"/>
              <w:bottom w:val="nil"/>
              <w:right w:val="nil"/>
            </w:tcBorders>
            <w:noWrap/>
            <w:vAlign w:val="bottom"/>
          </w:tcPr>
          <w:p w:rsidR="00FE459C" w:rsidRPr="00F03D7E" w:rsidRDefault="00FE459C" w:rsidP="00F03D7E">
            <w:pPr>
              <w:spacing w:line="240" w:lineRule="auto"/>
              <w:jc w:val="center"/>
              <w:rPr>
                <w:rFonts w:cs="Arial"/>
                <w:color w:val="000000"/>
                <w:lang w:eastAsia="de-DE"/>
              </w:rPr>
            </w:pPr>
            <w:r w:rsidRPr="00F03D7E">
              <w:rPr>
                <w:rFonts w:cs="Arial"/>
                <w:color w:val="000000"/>
                <w:lang w:eastAsia="de-DE"/>
              </w:rPr>
              <w:t>0,04</w:t>
            </w:r>
          </w:p>
        </w:tc>
      </w:tr>
      <w:tr w:rsidR="00FE459C" w:rsidRPr="005C5D8C">
        <w:trPr>
          <w:trHeight w:val="300"/>
        </w:trPr>
        <w:tc>
          <w:tcPr>
            <w:tcW w:w="1108" w:type="pct"/>
            <w:tcBorders>
              <w:top w:val="nil"/>
              <w:left w:val="nil"/>
              <w:bottom w:val="nil"/>
              <w:right w:val="nil"/>
            </w:tcBorders>
            <w:noWrap/>
            <w:vAlign w:val="bottom"/>
          </w:tcPr>
          <w:p w:rsidR="00FE459C" w:rsidRPr="00F03D7E" w:rsidRDefault="00FE459C" w:rsidP="00F03D7E">
            <w:pPr>
              <w:spacing w:line="240" w:lineRule="auto"/>
              <w:jc w:val="left"/>
              <w:rPr>
                <w:rFonts w:cs="Arial"/>
                <w:color w:val="000000"/>
                <w:lang w:eastAsia="de-DE"/>
              </w:rPr>
            </w:pPr>
            <w:r w:rsidRPr="00F03D7E">
              <w:rPr>
                <w:rFonts w:cs="Arial"/>
                <w:color w:val="000000"/>
                <w:lang w:eastAsia="de-DE"/>
              </w:rPr>
              <w:t>500 m, stationär, 87 ha</w:t>
            </w:r>
          </w:p>
        </w:tc>
        <w:tc>
          <w:tcPr>
            <w:tcW w:w="532" w:type="pct"/>
            <w:tcBorders>
              <w:top w:val="nil"/>
              <w:left w:val="nil"/>
              <w:bottom w:val="nil"/>
              <w:right w:val="nil"/>
            </w:tcBorders>
            <w:noWrap/>
            <w:vAlign w:val="bottom"/>
          </w:tcPr>
          <w:p w:rsidR="00FE459C" w:rsidRPr="00F03D7E" w:rsidRDefault="00FE459C" w:rsidP="00F03D7E">
            <w:pPr>
              <w:spacing w:line="240" w:lineRule="auto"/>
              <w:jc w:val="left"/>
              <w:rPr>
                <w:rFonts w:cs="Arial"/>
                <w:color w:val="000000"/>
                <w:lang w:eastAsia="de-DE"/>
              </w:rPr>
            </w:pPr>
            <w:r w:rsidRPr="00F03D7E">
              <w:rPr>
                <w:rFonts w:cs="Arial"/>
                <w:color w:val="000000"/>
                <w:lang w:eastAsia="de-DE"/>
              </w:rPr>
              <w:t xml:space="preserve">        63.000   </w:t>
            </w:r>
          </w:p>
        </w:tc>
        <w:tc>
          <w:tcPr>
            <w:tcW w:w="225" w:type="pct"/>
            <w:tcBorders>
              <w:top w:val="nil"/>
              <w:left w:val="nil"/>
              <w:bottom w:val="nil"/>
              <w:right w:val="nil"/>
            </w:tcBorders>
            <w:noWrap/>
            <w:vAlign w:val="bottom"/>
          </w:tcPr>
          <w:p w:rsidR="00FE459C" w:rsidRPr="00F03D7E" w:rsidRDefault="00FE459C" w:rsidP="00F03D7E">
            <w:pPr>
              <w:spacing w:line="240" w:lineRule="auto"/>
              <w:jc w:val="center"/>
              <w:rPr>
                <w:rFonts w:cs="Arial"/>
                <w:color w:val="000000"/>
                <w:lang w:eastAsia="de-DE"/>
              </w:rPr>
            </w:pPr>
            <w:r w:rsidRPr="00F03D7E">
              <w:rPr>
                <w:rFonts w:cs="Arial"/>
                <w:color w:val="000000"/>
                <w:lang w:eastAsia="de-DE"/>
              </w:rPr>
              <w:t>12</w:t>
            </w:r>
          </w:p>
        </w:tc>
        <w:tc>
          <w:tcPr>
            <w:tcW w:w="636" w:type="pct"/>
            <w:tcBorders>
              <w:top w:val="nil"/>
              <w:left w:val="nil"/>
              <w:bottom w:val="nil"/>
              <w:right w:val="nil"/>
            </w:tcBorders>
            <w:noWrap/>
            <w:vAlign w:val="bottom"/>
          </w:tcPr>
          <w:p w:rsidR="00FE459C" w:rsidRPr="00F03D7E" w:rsidRDefault="00FE459C" w:rsidP="00F03D7E">
            <w:pPr>
              <w:spacing w:line="240" w:lineRule="auto"/>
              <w:jc w:val="center"/>
              <w:rPr>
                <w:rFonts w:cs="Arial"/>
                <w:color w:val="000000"/>
                <w:lang w:eastAsia="de-DE"/>
              </w:rPr>
            </w:pPr>
            <w:r w:rsidRPr="00F03D7E">
              <w:rPr>
                <w:rFonts w:cs="Arial"/>
                <w:color w:val="000000"/>
                <w:lang w:eastAsia="de-DE"/>
              </w:rPr>
              <w:t>1044000</w:t>
            </w:r>
          </w:p>
        </w:tc>
        <w:tc>
          <w:tcPr>
            <w:tcW w:w="532" w:type="pct"/>
            <w:tcBorders>
              <w:top w:val="nil"/>
              <w:left w:val="nil"/>
              <w:bottom w:val="nil"/>
              <w:right w:val="nil"/>
            </w:tcBorders>
            <w:noWrap/>
            <w:vAlign w:val="bottom"/>
          </w:tcPr>
          <w:p w:rsidR="00FE459C" w:rsidRPr="00F03D7E" w:rsidRDefault="00FE459C" w:rsidP="00F03D7E">
            <w:pPr>
              <w:spacing w:line="240" w:lineRule="auto"/>
              <w:jc w:val="center"/>
              <w:rPr>
                <w:rFonts w:cs="Arial"/>
                <w:color w:val="000000"/>
                <w:lang w:eastAsia="de-DE"/>
              </w:rPr>
            </w:pPr>
            <w:r w:rsidRPr="00F03D7E">
              <w:rPr>
                <w:rFonts w:cs="Arial"/>
                <w:color w:val="000000"/>
                <w:lang w:eastAsia="de-DE"/>
              </w:rPr>
              <w:t xml:space="preserve">          6.510   </w:t>
            </w:r>
          </w:p>
        </w:tc>
        <w:tc>
          <w:tcPr>
            <w:tcW w:w="659" w:type="pct"/>
            <w:tcBorders>
              <w:top w:val="nil"/>
              <w:left w:val="nil"/>
              <w:bottom w:val="nil"/>
              <w:right w:val="nil"/>
            </w:tcBorders>
            <w:noWrap/>
            <w:vAlign w:val="bottom"/>
          </w:tcPr>
          <w:p w:rsidR="00FE459C" w:rsidRPr="00F03D7E" w:rsidRDefault="00FE459C" w:rsidP="00F03D7E">
            <w:pPr>
              <w:spacing w:line="240" w:lineRule="auto"/>
              <w:jc w:val="center"/>
              <w:rPr>
                <w:rFonts w:cs="Arial"/>
                <w:color w:val="000000"/>
                <w:lang w:eastAsia="de-DE"/>
              </w:rPr>
            </w:pPr>
            <w:r w:rsidRPr="00F03D7E">
              <w:rPr>
                <w:rFonts w:cs="Arial"/>
                <w:color w:val="000000"/>
                <w:lang w:eastAsia="de-DE"/>
              </w:rPr>
              <w:t xml:space="preserve">          5.250   </w:t>
            </w:r>
          </w:p>
        </w:tc>
        <w:tc>
          <w:tcPr>
            <w:tcW w:w="376" w:type="pct"/>
            <w:tcBorders>
              <w:top w:val="nil"/>
              <w:left w:val="nil"/>
              <w:bottom w:val="nil"/>
              <w:right w:val="nil"/>
            </w:tcBorders>
            <w:noWrap/>
            <w:vAlign w:val="bottom"/>
          </w:tcPr>
          <w:p w:rsidR="00FE459C" w:rsidRPr="00F03D7E" w:rsidRDefault="00FE459C" w:rsidP="00F03D7E">
            <w:pPr>
              <w:spacing w:line="240" w:lineRule="auto"/>
              <w:jc w:val="center"/>
              <w:rPr>
                <w:rFonts w:cs="Arial"/>
                <w:color w:val="000000"/>
                <w:lang w:eastAsia="de-DE"/>
              </w:rPr>
            </w:pPr>
            <w:r w:rsidRPr="00F03D7E">
              <w:rPr>
                <w:rFonts w:cs="Arial"/>
                <w:color w:val="000000"/>
                <w:lang w:eastAsia="de-DE"/>
              </w:rPr>
              <w:t>0,06</w:t>
            </w:r>
          </w:p>
        </w:tc>
        <w:tc>
          <w:tcPr>
            <w:tcW w:w="483" w:type="pct"/>
            <w:tcBorders>
              <w:top w:val="nil"/>
              <w:left w:val="nil"/>
              <w:bottom w:val="nil"/>
              <w:right w:val="nil"/>
            </w:tcBorders>
            <w:noWrap/>
            <w:vAlign w:val="bottom"/>
          </w:tcPr>
          <w:p w:rsidR="00FE459C" w:rsidRPr="00F03D7E" w:rsidRDefault="00FE459C" w:rsidP="00F03D7E">
            <w:pPr>
              <w:spacing w:line="240" w:lineRule="auto"/>
              <w:jc w:val="center"/>
              <w:rPr>
                <w:rFonts w:cs="Arial"/>
                <w:color w:val="000000"/>
                <w:lang w:eastAsia="de-DE"/>
              </w:rPr>
            </w:pPr>
            <w:r w:rsidRPr="00F03D7E">
              <w:rPr>
                <w:rFonts w:cs="Arial"/>
                <w:color w:val="000000"/>
                <w:lang w:eastAsia="de-DE"/>
              </w:rPr>
              <w:t>0,02</w:t>
            </w:r>
          </w:p>
        </w:tc>
        <w:tc>
          <w:tcPr>
            <w:tcW w:w="449" w:type="pct"/>
            <w:tcBorders>
              <w:top w:val="nil"/>
              <w:left w:val="nil"/>
              <w:bottom w:val="nil"/>
              <w:right w:val="nil"/>
            </w:tcBorders>
            <w:noWrap/>
            <w:vAlign w:val="bottom"/>
          </w:tcPr>
          <w:p w:rsidR="00FE459C" w:rsidRPr="00F03D7E" w:rsidRDefault="00FE459C" w:rsidP="00F03D7E">
            <w:pPr>
              <w:spacing w:line="240" w:lineRule="auto"/>
              <w:jc w:val="center"/>
              <w:rPr>
                <w:rFonts w:cs="Arial"/>
                <w:color w:val="000000"/>
                <w:lang w:eastAsia="de-DE"/>
              </w:rPr>
            </w:pPr>
            <w:r w:rsidRPr="00F03D7E">
              <w:rPr>
                <w:rFonts w:cs="Arial"/>
                <w:color w:val="000000"/>
                <w:lang w:eastAsia="de-DE"/>
              </w:rPr>
              <w:t>0,04</w:t>
            </w:r>
          </w:p>
        </w:tc>
      </w:tr>
      <w:tr w:rsidR="00FE459C" w:rsidRPr="005C5D8C">
        <w:trPr>
          <w:trHeight w:val="300"/>
        </w:trPr>
        <w:tc>
          <w:tcPr>
            <w:tcW w:w="1108" w:type="pct"/>
            <w:tcBorders>
              <w:top w:val="nil"/>
              <w:left w:val="nil"/>
              <w:bottom w:val="nil"/>
              <w:right w:val="nil"/>
            </w:tcBorders>
            <w:noWrap/>
            <w:vAlign w:val="bottom"/>
          </w:tcPr>
          <w:p w:rsidR="00FE459C" w:rsidRPr="00F03D7E" w:rsidRDefault="00FE459C" w:rsidP="00F03D7E">
            <w:pPr>
              <w:spacing w:line="240" w:lineRule="auto"/>
              <w:jc w:val="left"/>
              <w:rPr>
                <w:rFonts w:cs="Arial"/>
                <w:color w:val="000000"/>
                <w:lang w:eastAsia="de-DE"/>
              </w:rPr>
            </w:pPr>
            <w:r w:rsidRPr="00F03D7E">
              <w:rPr>
                <w:rFonts w:cs="Arial"/>
                <w:color w:val="000000"/>
                <w:lang w:eastAsia="de-DE"/>
              </w:rPr>
              <w:t>200 m, versetzbar, 16 ha</w:t>
            </w:r>
          </w:p>
        </w:tc>
        <w:tc>
          <w:tcPr>
            <w:tcW w:w="532" w:type="pct"/>
            <w:tcBorders>
              <w:top w:val="nil"/>
              <w:left w:val="nil"/>
              <w:bottom w:val="nil"/>
              <w:right w:val="nil"/>
            </w:tcBorders>
            <w:noWrap/>
            <w:vAlign w:val="bottom"/>
          </w:tcPr>
          <w:p w:rsidR="00FE459C" w:rsidRPr="00F03D7E" w:rsidRDefault="00FE459C" w:rsidP="00F03D7E">
            <w:pPr>
              <w:spacing w:line="240" w:lineRule="auto"/>
              <w:jc w:val="left"/>
              <w:rPr>
                <w:rFonts w:cs="Arial"/>
                <w:color w:val="000000"/>
                <w:lang w:eastAsia="de-DE"/>
              </w:rPr>
            </w:pPr>
            <w:r w:rsidRPr="00F03D7E">
              <w:rPr>
                <w:rFonts w:cs="Arial"/>
                <w:color w:val="000000"/>
                <w:lang w:eastAsia="de-DE"/>
              </w:rPr>
              <w:t xml:space="preserve">        29.500   </w:t>
            </w:r>
          </w:p>
        </w:tc>
        <w:tc>
          <w:tcPr>
            <w:tcW w:w="225" w:type="pct"/>
            <w:tcBorders>
              <w:top w:val="nil"/>
              <w:left w:val="nil"/>
              <w:bottom w:val="nil"/>
              <w:right w:val="nil"/>
            </w:tcBorders>
            <w:noWrap/>
            <w:vAlign w:val="bottom"/>
          </w:tcPr>
          <w:p w:rsidR="00FE459C" w:rsidRPr="00F03D7E" w:rsidRDefault="00FE459C" w:rsidP="00F03D7E">
            <w:pPr>
              <w:spacing w:line="240" w:lineRule="auto"/>
              <w:jc w:val="center"/>
              <w:rPr>
                <w:rFonts w:cs="Arial"/>
                <w:color w:val="000000"/>
                <w:lang w:eastAsia="de-DE"/>
              </w:rPr>
            </w:pPr>
            <w:r w:rsidRPr="00F03D7E">
              <w:rPr>
                <w:rFonts w:cs="Arial"/>
                <w:color w:val="000000"/>
                <w:lang w:eastAsia="de-DE"/>
              </w:rPr>
              <w:t>12</w:t>
            </w:r>
          </w:p>
        </w:tc>
        <w:tc>
          <w:tcPr>
            <w:tcW w:w="636" w:type="pct"/>
            <w:tcBorders>
              <w:top w:val="nil"/>
              <w:left w:val="nil"/>
              <w:bottom w:val="nil"/>
              <w:right w:val="nil"/>
            </w:tcBorders>
            <w:noWrap/>
            <w:vAlign w:val="bottom"/>
          </w:tcPr>
          <w:p w:rsidR="00FE459C" w:rsidRPr="00F03D7E" w:rsidRDefault="00FE459C" w:rsidP="00F03D7E">
            <w:pPr>
              <w:spacing w:line="240" w:lineRule="auto"/>
              <w:jc w:val="center"/>
              <w:rPr>
                <w:rFonts w:cs="Arial"/>
                <w:color w:val="000000"/>
                <w:lang w:eastAsia="de-DE"/>
              </w:rPr>
            </w:pPr>
            <w:r w:rsidRPr="00F03D7E">
              <w:rPr>
                <w:rFonts w:cs="Arial"/>
                <w:color w:val="000000"/>
                <w:lang w:eastAsia="de-DE"/>
              </w:rPr>
              <w:t>192000</w:t>
            </w:r>
          </w:p>
        </w:tc>
        <w:tc>
          <w:tcPr>
            <w:tcW w:w="532" w:type="pct"/>
            <w:tcBorders>
              <w:top w:val="nil"/>
              <w:left w:val="nil"/>
              <w:bottom w:val="nil"/>
              <w:right w:val="nil"/>
            </w:tcBorders>
            <w:noWrap/>
            <w:vAlign w:val="bottom"/>
          </w:tcPr>
          <w:p w:rsidR="00FE459C" w:rsidRPr="00F03D7E" w:rsidRDefault="00FE459C" w:rsidP="00F03D7E">
            <w:pPr>
              <w:spacing w:line="240" w:lineRule="auto"/>
              <w:jc w:val="center"/>
              <w:rPr>
                <w:rFonts w:cs="Arial"/>
                <w:color w:val="000000"/>
                <w:lang w:eastAsia="de-DE"/>
              </w:rPr>
            </w:pPr>
            <w:r w:rsidRPr="00F03D7E">
              <w:rPr>
                <w:rFonts w:cs="Arial"/>
                <w:color w:val="000000"/>
                <w:lang w:eastAsia="de-DE"/>
              </w:rPr>
              <w:t xml:space="preserve">          3.048   </w:t>
            </w:r>
          </w:p>
        </w:tc>
        <w:tc>
          <w:tcPr>
            <w:tcW w:w="659" w:type="pct"/>
            <w:tcBorders>
              <w:top w:val="nil"/>
              <w:left w:val="nil"/>
              <w:bottom w:val="nil"/>
              <w:right w:val="nil"/>
            </w:tcBorders>
            <w:noWrap/>
            <w:vAlign w:val="bottom"/>
          </w:tcPr>
          <w:p w:rsidR="00FE459C" w:rsidRPr="00F03D7E" w:rsidRDefault="00FE459C" w:rsidP="00F03D7E">
            <w:pPr>
              <w:spacing w:line="240" w:lineRule="auto"/>
              <w:jc w:val="center"/>
              <w:rPr>
                <w:rFonts w:cs="Arial"/>
                <w:color w:val="000000"/>
                <w:lang w:eastAsia="de-DE"/>
              </w:rPr>
            </w:pPr>
            <w:r w:rsidRPr="00F03D7E">
              <w:rPr>
                <w:rFonts w:cs="Arial"/>
                <w:color w:val="000000"/>
                <w:lang w:eastAsia="de-DE"/>
              </w:rPr>
              <w:t xml:space="preserve">          2.458   </w:t>
            </w:r>
          </w:p>
        </w:tc>
        <w:tc>
          <w:tcPr>
            <w:tcW w:w="376" w:type="pct"/>
            <w:tcBorders>
              <w:top w:val="nil"/>
              <w:left w:val="nil"/>
              <w:bottom w:val="nil"/>
              <w:right w:val="nil"/>
            </w:tcBorders>
            <w:noWrap/>
            <w:vAlign w:val="bottom"/>
          </w:tcPr>
          <w:p w:rsidR="00FE459C" w:rsidRPr="00F03D7E" w:rsidRDefault="00FE459C" w:rsidP="00F03D7E">
            <w:pPr>
              <w:spacing w:line="240" w:lineRule="auto"/>
              <w:jc w:val="center"/>
              <w:rPr>
                <w:rFonts w:cs="Arial"/>
                <w:color w:val="000000"/>
                <w:lang w:eastAsia="de-DE"/>
              </w:rPr>
            </w:pPr>
            <w:r w:rsidRPr="00F03D7E">
              <w:rPr>
                <w:rFonts w:cs="Arial"/>
                <w:color w:val="000000"/>
                <w:lang w:eastAsia="de-DE"/>
              </w:rPr>
              <w:t>0,08</w:t>
            </w:r>
          </w:p>
        </w:tc>
        <w:tc>
          <w:tcPr>
            <w:tcW w:w="483" w:type="pct"/>
            <w:tcBorders>
              <w:top w:val="nil"/>
              <w:left w:val="nil"/>
              <w:bottom w:val="nil"/>
              <w:right w:val="nil"/>
            </w:tcBorders>
            <w:noWrap/>
            <w:vAlign w:val="bottom"/>
          </w:tcPr>
          <w:p w:rsidR="00FE459C" w:rsidRPr="00F03D7E" w:rsidRDefault="00FE459C" w:rsidP="00F03D7E">
            <w:pPr>
              <w:spacing w:line="240" w:lineRule="auto"/>
              <w:jc w:val="center"/>
              <w:rPr>
                <w:rFonts w:cs="Arial"/>
                <w:color w:val="000000"/>
                <w:lang w:eastAsia="de-DE"/>
              </w:rPr>
            </w:pPr>
            <w:r w:rsidRPr="00F03D7E">
              <w:rPr>
                <w:rFonts w:cs="Arial"/>
                <w:color w:val="000000"/>
                <w:lang w:eastAsia="de-DE"/>
              </w:rPr>
              <w:t>0,04</w:t>
            </w:r>
          </w:p>
        </w:tc>
        <w:tc>
          <w:tcPr>
            <w:tcW w:w="449" w:type="pct"/>
            <w:tcBorders>
              <w:top w:val="nil"/>
              <w:left w:val="nil"/>
              <w:bottom w:val="nil"/>
              <w:right w:val="nil"/>
            </w:tcBorders>
            <w:noWrap/>
            <w:vAlign w:val="bottom"/>
          </w:tcPr>
          <w:p w:rsidR="00FE459C" w:rsidRPr="00F03D7E" w:rsidRDefault="00FE459C" w:rsidP="00F03D7E">
            <w:pPr>
              <w:spacing w:line="240" w:lineRule="auto"/>
              <w:jc w:val="center"/>
              <w:rPr>
                <w:rFonts w:cs="Arial"/>
                <w:color w:val="000000"/>
                <w:lang w:eastAsia="de-DE"/>
              </w:rPr>
            </w:pPr>
            <w:r w:rsidRPr="00F03D7E">
              <w:rPr>
                <w:rFonts w:cs="Arial"/>
                <w:color w:val="000000"/>
                <w:lang w:eastAsia="de-DE"/>
              </w:rPr>
              <w:t>0,04</w:t>
            </w:r>
          </w:p>
        </w:tc>
      </w:tr>
      <w:tr w:rsidR="00FE459C" w:rsidRPr="005C5D8C">
        <w:trPr>
          <w:trHeight w:val="300"/>
        </w:trPr>
        <w:tc>
          <w:tcPr>
            <w:tcW w:w="1108" w:type="pct"/>
            <w:tcBorders>
              <w:top w:val="nil"/>
              <w:left w:val="nil"/>
              <w:bottom w:val="nil"/>
              <w:right w:val="nil"/>
            </w:tcBorders>
            <w:noWrap/>
            <w:vAlign w:val="bottom"/>
          </w:tcPr>
          <w:p w:rsidR="00FE459C" w:rsidRPr="00F03D7E" w:rsidRDefault="00FE459C" w:rsidP="00F03D7E">
            <w:pPr>
              <w:spacing w:line="240" w:lineRule="auto"/>
              <w:jc w:val="left"/>
              <w:rPr>
                <w:rFonts w:cs="Arial"/>
                <w:color w:val="000000"/>
                <w:lang w:eastAsia="de-DE"/>
              </w:rPr>
            </w:pPr>
            <w:r w:rsidRPr="00F03D7E">
              <w:rPr>
                <w:rFonts w:cs="Arial"/>
                <w:color w:val="000000"/>
                <w:lang w:eastAsia="de-DE"/>
              </w:rPr>
              <w:t>300 m, versetzbar, 33 ha</w:t>
            </w:r>
          </w:p>
        </w:tc>
        <w:tc>
          <w:tcPr>
            <w:tcW w:w="532" w:type="pct"/>
            <w:tcBorders>
              <w:top w:val="nil"/>
              <w:left w:val="nil"/>
              <w:bottom w:val="nil"/>
              <w:right w:val="nil"/>
            </w:tcBorders>
            <w:noWrap/>
            <w:vAlign w:val="bottom"/>
          </w:tcPr>
          <w:p w:rsidR="00FE459C" w:rsidRPr="00F03D7E" w:rsidRDefault="00FE459C" w:rsidP="00F03D7E">
            <w:pPr>
              <w:spacing w:line="240" w:lineRule="auto"/>
              <w:jc w:val="left"/>
              <w:rPr>
                <w:rFonts w:cs="Arial"/>
                <w:color w:val="000000"/>
                <w:lang w:eastAsia="de-DE"/>
              </w:rPr>
            </w:pPr>
            <w:r w:rsidRPr="00F03D7E">
              <w:rPr>
                <w:rFonts w:cs="Arial"/>
                <w:color w:val="000000"/>
                <w:lang w:eastAsia="de-DE"/>
              </w:rPr>
              <w:t xml:space="preserve">        41.500   </w:t>
            </w:r>
          </w:p>
        </w:tc>
        <w:tc>
          <w:tcPr>
            <w:tcW w:w="225" w:type="pct"/>
            <w:tcBorders>
              <w:top w:val="nil"/>
              <w:left w:val="nil"/>
              <w:bottom w:val="nil"/>
              <w:right w:val="nil"/>
            </w:tcBorders>
            <w:noWrap/>
            <w:vAlign w:val="bottom"/>
          </w:tcPr>
          <w:p w:rsidR="00FE459C" w:rsidRPr="00F03D7E" w:rsidRDefault="00FE459C" w:rsidP="00F03D7E">
            <w:pPr>
              <w:spacing w:line="240" w:lineRule="auto"/>
              <w:jc w:val="center"/>
              <w:rPr>
                <w:rFonts w:cs="Arial"/>
                <w:color w:val="000000"/>
                <w:lang w:eastAsia="de-DE"/>
              </w:rPr>
            </w:pPr>
            <w:r w:rsidRPr="00F03D7E">
              <w:rPr>
                <w:rFonts w:cs="Arial"/>
                <w:color w:val="000000"/>
                <w:lang w:eastAsia="de-DE"/>
              </w:rPr>
              <w:t>12</w:t>
            </w:r>
          </w:p>
        </w:tc>
        <w:tc>
          <w:tcPr>
            <w:tcW w:w="636" w:type="pct"/>
            <w:tcBorders>
              <w:top w:val="nil"/>
              <w:left w:val="nil"/>
              <w:bottom w:val="nil"/>
              <w:right w:val="nil"/>
            </w:tcBorders>
            <w:noWrap/>
            <w:vAlign w:val="bottom"/>
          </w:tcPr>
          <w:p w:rsidR="00FE459C" w:rsidRPr="00F03D7E" w:rsidRDefault="00FE459C" w:rsidP="00F03D7E">
            <w:pPr>
              <w:spacing w:line="240" w:lineRule="auto"/>
              <w:jc w:val="center"/>
              <w:rPr>
                <w:rFonts w:cs="Arial"/>
                <w:color w:val="000000"/>
                <w:lang w:eastAsia="de-DE"/>
              </w:rPr>
            </w:pPr>
            <w:r w:rsidRPr="00F03D7E">
              <w:rPr>
                <w:rFonts w:cs="Arial"/>
                <w:color w:val="000000"/>
                <w:lang w:eastAsia="de-DE"/>
              </w:rPr>
              <w:t>396000</w:t>
            </w:r>
          </w:p>
        </w:tc>
        <w:tc>
          <w:tcPr>
            <w:tcW w:w="532" w:type="pct"/>
            <w:tcBorders>
              <w:top w:val="nil"/>
              <w:left w:val="nil"/>
              <w:bottom w:val="nil"/>
              <w:right w:val="nil"/>
            </w:tcBorders>
            <w:noWrap/>
            <w:vAlign w:val="bottom"/>
          </w:tcPr>
          <w:p w:rsidR="00FE459C" w:rsidRPr="00F03D7E" w:rsidRDefault="00FE459C" w:rsidP="00F03D7E">
            <w:pPr>
              <w:spacing w:line="240" w:lineRule="auto"/>
              <w:jc w:val="center"/>
              <w:rPr>
                <w:rFonts w:cs="Arial"/>
                <w:color w:val="000000"/>
                <w:lang w:eastAsia="de-DE"/>
              </w:rPr>
            </w:pPr>
            <w:r w:rsidRPr="00F03D7E">
              <w:rPr>
                <w:rFonts w:cs="Arial"/>
                <w:color w:val="000000"/>
                <w:lang w:eastAsia="de-DE"/>
              </w:rPr>
              <w:t xml:space="preserve">          4.288   </w:t>
            </w:r>
          </w:p>
        </w:tc>
        <w:tc>
          <w:tcPr>
            <w:tcW w:w="659" w:type="pct"/>
            <w:tcBorders>
              <w:top w:val="nil"/>
              <w:left w:val="nil"/>
              <w:bottom w:val="nil"/>
              <w:right w:val="nil"/>
            </w:tcBorders>
            <w:noWrap/>
            <w:vAlign w:val="bottom"/>
          </w:tcPr>
          <w:p w:rsidR="00FE459C" w:rsidRPr="00F03D7E" w:rsidRDefault="00FE459C" w:rsidP="00F03D7E">
            <w:pPr>
              <w:spacing w:line="240" w:lineRule="auto"/>
              <w:jc w:val="center"/>
              <w:rPr>
                <w:rFonts w:cs="Arial"/>
                <w:color w:val="000000"/>
                <w:lang w:eastAsia="de-DE"/>
              </w:rPr>
            </w:pPr>
            <w:r w:rsidRPr="00F03D7E">
              <w:rPr>
                <w:rFonts w:cs="Arial"/>
                <w:color w:val="000000"/>
                <w:lang w:eastAsia="de-DE"/>
              </w:rPr>
              <w:t xml:space="preserve">          3.458   </w:t>
            </w:r>
          </w:p>
        </w:tc>
        <w:tc>
          <w:tcPr>
            <w:tcW w:w="376" w:type="pct"/>
            <w:tcBorders>
              <w:top w:val="nil"/>
              <w:left w:val="nil"/>
              <w:bottom w:val="nil"/>
              <w:right w:val="nil"/>
            </w:tcBorders>
            <w:noWrap/>
            <w:vAlign w:val="bottom"/>
          </w:tcPr>
          <w:p w:rsidR="00FE459C" w:rsidRPr="00F03D7E" w:rsidRDefault="00FE459C" w:rsidP="00F03D7E">
            <w:pPr>
              <w:spacing w:line="240" w:lineRule="auto"/>
              <w:jc w:val="center"/>
              <w:rPr>
                <w:rFonts w:cs="Arial"/>
                <w:color w:val="000000"/>
                <w:lang w:eastAsia="de-DE"/>
              </w:rPr>
            </w:pPr>
            <w:r w:rsidRPr="00F03D7E">
              <w:rPr>
                <w:rFonts w:cs="Arial"/>
                <w:color w:val="000000"/>
                <w:lang w:eastAsia="de-DE"/>
              </w:rPr>
              <w:t>0,07</w:t>
            </w:r>
          </w:p>
        </w:tc>
        <w:tc>
          <w:tcPr>
            <w:tcW w:w="483" w:type="pct"/>
            <w:tcBorders>
              <w:top w:val="nil"/>
              <w:left w:val="nil"/>
              <w:bottom w:val="nil"/>
              <w:right w:val="nil"/>
            </w:tcBorders>
            <w:noWrap/>
            <w:vAlign w:val="bottom"/>
          </w:tcPr>
          <w:p w:rsidR="00FE459C" w:rsidRPr="00F03D7E" w:rsidRDefault="00FE459C" w:rsidP="00F03D7E">
            <w:pPr>
              <w:spacing w:line="240" w:lineRule="auto"/>
              <w:jc w:val="center"/>
              <w:rPr>
                <w:rFonts w:cs="Arial"/>
                <w:color w:val="000000"/>
                <w:lang w:eastAsia="de-DE"/>
              </w:rPr>
            </w:pPr>
            <w:r w:rsidRPr="00F03D7E">
              <w:rPr>
                <w:rFonts w:cs="Arial"/>
                <w:color w:val="000000"/>
                <w:lang w:eastAsia="de-DE"/>
              </w:rPr>
              <w:t>0,03</w:t>
            </w:r>
          </w:p>
        </w:tc>
        <w:tc>
          <w:tcPr>
            <w:tcW w:w="449" w:type="pct"/>
            <w:tcBorders>
              <w:top w:val="nil"/>
              <w:left w:val="nil"/>
              <w:bottom w:val="nil"/>
              <w:right w:val="nil"/>
            </w:tcBorders>
            <w:noWrap/>
            <w:vAlign w:val="bottom"/>
          </w:tcPr>
          <w:p w:rsidR="00FE459C" w:rsidRPr="00F03D7E" w:rsidRDefault="00FE459C" w:rsidP="00F03D7E">
            <w:pPr>
              <w:spacing w:line="240" w:lineRule="auto"/>
              <w:jc w:val="center"/>
              <w:rPr>
                <w:rFonts w:cs="Arial"/>
                <w:color w:val="000000"/>
                <w:lang w:eastAsia="de-DE"/>
              </w:rPr>
            </w:pPr>
            <w:r w:rsidRPr="00F03D7E">
              <w:rPr>
                <w:rFonts w:cs="Arial"/>
                <w:color w:val="000000"/>
                <w:lang w:eastAsia="de-DE"/>
              </w:rPr>
              <w:t>0,04</w:t>
            </w:r>
          </w:p>
        </w:tc>
      </w:tr>
      <w:tr w:rsidR="00FE459C" w:rsidRPr="005C5D8C">
        <w:trPr>
          <w:trHeight w:val="300"/>
        </w:trPr>
        <w:tc>
          <w:tcPr>
            <w:tcW w:w="1108" w:type="pct"/>
            <w:tcBorders>
              <w:top w:val="nil"/>
              <w:left w:val="nil"/>
              <w:right w:val="nil"/>
            </w:tcBorders>
            <w:noWrap/>
            <w:vAlign w:val="bottom"/>
          </w:tcPr>
          <w:p w:rsidR="00FE459C" w:rsidRPr="00F03D7E" w:rsidRDefault="00FE459C" w:rsidP="00F03D7E">
            <w:pPr>
              <w:spacing w:line="240" w:lineRule="auto"/>
              <w:jc w:val="left"/>
              <w:rPr>
                <w:rFonts w:cs="Arial"/>
                <w:color w:val="000000"/>
                <w:lang w:eastAsia="de-DE"/>
              </w:rPr>
            </w:pPr>
            <w:r w:rsidRPr="00F03D7E">
              <w:rPr>
                <w:rFonts w:cs="Arial"/>
                <w:color w:val="000000"/>
                <w:lang w:eastAsia="de-DE"/>
              </w:rPr>
              <w:t>400 m, versetzbar, 57 ha</w:t>
            </w:r>
          </w:p>
        </w:tc>
        <w:tc>
          <w:tcPr>
            <w:tcW w:w="532" w:type="pct"/>
            <w:tcBorders>
              <w:top w:val="nil"/>
              <w:left w:val="nil"/>
              <w:right w:val="nil"/>
            </w:tcBorders>
            <w:noWrap/>
            <w:vAlign w:val="bottom"/>
          </w:tcPr>
          <w:p w:rsidR="00FE459C" w:rsidRPr="00F03D7E" w:rsidRDefault="00FE459C" w:rsidP="00F03D7E">
            <w:pPr>
              <w:spacing w:line="240" w:lineRule="auto"/>
              <w:jc w:val="left"/>
              <w:rPr>
                <w:rFonts w:cs="Arial"/>
                <w:color w:val="000000"/>
                <w:lang w:eastAsia="de-DE"/>
              </w:rPr>
            </w:pPr>
            <w:r w:rsidRPr="00F03D7E">
              <w:rPr>
                <w:rFonts w:cs="Arial"/>
                <w:color w:val="000000"/>
                <w:lang w:eastAsia="de-DE"/>
              </w:rPr>
              <w:t xml:space="preserve">        54.000   </w:t>
            </w:r>
          </w:p>
        </w:tc>
        <w:tc>
          <w:tcPr>
            <w:tcW w:w="225" w:type="pct"/>
            <w:tcBorders>
              <w:top w:val="nil"/>
              <w:left w:val="nil"/>
              <w:right w:val="nil"/>
            </w:tcBorders>
            <w:noWrap/>
            <w:vAlign w:val="bottom"/>
          </w:tcPr>
          <w:p w:rsidR="00FE459C" w:rsidRPr="00F03D7E" w:rsidRDefault="00FE459C" w:rsidP="00F03D7E">
            <w:pPr>
              <w:spacing w:line="240" w:lineRule="auto"/>
              <w:jc w:val="center"/>
              <w:rPr>
                <w:rFonts w:cs="Arial"/>
                <w:color w:val="000000"/>
                <w:lang w:eastAsia="de-DE"/>
              </w:rPr>
            </w:pPr>
            <w:r w:rsidRPr="00F03D7E">
              <w:rPr>
                <w:rFonts w:cs="Arial"/>
                <w:color w:val="000000"/>
                <w:lang w:eastAsia="de-DE"/>
              </w:rPr>
              <w:t>12</w:t>
            </w:r>
          </w:p>
        </w:tc>
        <w:tc>
          <w:tcPr>
            <w:tcW w:w="636" w:type="pct"/>
            <w:tcBorders>
              <w:top w:val="nil"/>
              <w:left w:val="nil"/>
              <w:right w:val="nil"/>
            </w:tcBorders>
            <w:noWrap/>
            <w:vAlign w:val="bottom"/>
          </w:tcPr>
          <w:p w:rsidR="00FE459C" w:rsidRPr="00F03D7E" w:rsidRDefault="00FE459C" w:rsidP="00F03D7E">
            <w:pPr>
              <w:spacing w:line="240" w:lineRule="auto"/>
              <w:jc w:val="center"/>
              <w:rPr>
                <w:rFonts w:cs="Arial"/>
                <w:color w:val="000000"/>
                <w:lang w:eastAsia="de-DE"/>
              </w:rPr>
            </w:pPr>
            <w:r w:rsidRPr="00F03D7E">
              <w:rPr>
                <w:rFonts w:cs="Arial"/>
                <w:color w:val="000000"/>
                <w:lang w:eastAsia="de-DE"/>
              </w:rPr>
              <w:t>684000</w:t>
            </w:r>
          </w:p>
        </w:tc>
        <w:tc>
          <w:tcPr>
            <w:tcW w:w="532" w:type="pct"/>
            <w:tcBorders>
              <w:top w:val="nil"/>
              <w:left w:val="nil"/>
              <w:right w:val="nil"/>
            </w:tcBorders>
            <w:noWrap/>
            <w:vAlign w:val="bottom"/>
          </w:tcPr>
          <w:p w:rsidR="00FE459C" w:rsidRPr="00F03D7E" w:rsidRDefault="00FE459C" w:rsidP="00F03D7E">
            <w:pPr>
              <w:spacing w:line="240" w:lineRule="auto"/>
              <w:jc w:val="center"/>
              <w:rPr>
                <w:rFonts w:cs="Arial"/>
                <w:color w:val="000000"/>
                <w:lang w:eastAsia="de-DE"/>
              </w:rPr>
            </w:pPr>
            <w:r w:rsidRPr="00F03D7E">
              <w:rPr>
                <w:rFonts w:cs="Arial"/>
                <w:color w:val="000000"/>
                <w:lang w:eastAsia="de-DE"/>
              </w:rPr>
              <w:t xml:space="preserve">          5.580   </w:t>
            </w:r>
          </w:p>
        </w:tc>
        <w:tc>
          <w:tcPr>
            <w:tcW w:w="659" w:type="pct"/>
            <w:tcBorders>
              <w:top w:val="nil"/>
              <w:left w:val="nil"/>
              <w:right w:val="nil"/>
            </w:tcBorders>
            <w:noWrap/>
            <w:vAlign w:val="bottom"/>
          </w:tcPr>
          <w:p w:rsidR="00FE459C" w:rsidRPr="00F03D7E" w:rsidRDefault="00FE459C" w:rsidP="00F03D7E">
            <w:pPr>
              <w:spacing w:line="240" w:lineRule="auto"/>
              <w:jc w:val="center"/>
              <w:rPr>
                <w:rFonts w:cs="Arial"/>
                <w:color w:val="000000"/>
                <w:lang w:eastAsia="de-DE"/>
              </w:rPr>
            </w:pPr>
            <w:r w:rsidRPr="00F03D7E">
              <w:rPr>
                <w:rFonts w:cs="Arial"/>
                <w:color w:val="000000"/>
                <w:lang w:eastAsia="de-DE"/>
              </w:rPr>
              <w:t xml:space="preserve">          4.500   </w:t>
            </w:r>
          </w:p>
        </w:tc>
        <w:tc>
          <w:tcPr>
            <w:tcW w:w="376" w:type="pct"/>
            <w:tcBorders>
              <w:top w:val="nil"/>
              <w:left w:val="nil"/>
              <w:right w:val="nil"/>
            </w:tcBorders>
            <w:noWrap/>
            <w:vAlign w:val="bottom"/>
          </w:tcPr>
          <w:p w:rsidR="00FE459C" w:rsidRPr="00F03D7E" w:rsidRDefault="00FE459C" w:rsidP="00F03D7E">
            <w:pPr>
              <w:spacing w:line="240" w:lineRule="auto"/>
              <w:jc w:val="center"/>
              <w:rPr>
                <w:rFonts w:cs="Arial"/>
                <w:color w:val="000000"/>
                <w:lang w:eastAsia="de-DE"/>
              </w:rPr>
            </w:pPr>
            <w:r w:rsidRPr="00F03D7E">
              <w:rPr>
                <w:rFonts w:cs="Arial"/>
                <w:color w:val="000000"/>
                <w:lang w:eastAsia="de-DE"/>
              </w:rPr>
              <w:t>0,06</w:t>
            </w:r>
          </w:p>
        </w:tc>
        <w:tc>
          <w:tcPr>
            <w:tcW w:w="483" w:type="pct"/>
            <w:tcBorders>
              <w:top w:val="nil"/>
              <w:left w:val="nil"/>
              <w:right w:val="nil"/>
            </w:tcBorders>
            <w:noWrap/>
            <w:vAlign w:val="bottom"/>
          </w:tcPr>
          <w:p w:rsidR="00FE459C" w:rsidRPr="00F03D7E" w:rsidRDefault="00FE459C" w:rsidP="00F03D7E">
            <w:pPr>
              <w:spacing w:line="240" w:lineRule="auto"/>
              <w:jc w:val="center"/>
              <w:rPr>
                <w:rFonts w:cs="Arial"/>
                <w:color w:val="000000"/>
                <w:lang w:eastAsia="de-DE"/>
              </w:rPr>
            </w:pPr>
            <w:r w:rsidRPr="00F03D7E">
              <w:rPr>
                <w:rFonts w:cs="Arial"/>
                <w:color w:val="000000"/>
                <w:lang w:eastAsia="de-DE"/>
              </w:rPr>
              <w:t>0,02</w:t>
            </w:r>
          </w:p>
        </w:tc>
        <w:tc>
          <w:tcPr>
            <w:tcW w:w="449" w:type="pct"/>
            <w:tcBorders>
              <w:top w:val="nil"/>
              <w:left w:val="nil"/>
              <w:right w:val="nil"/>
            </w:tcBorders>
            <w:noWrap/>
            <w:vAlign w:val="bottom"/>
          </w:tcPr>
          <w:p w:rsidR="00FE459C" w:rsidRPr="00F03D7E" w:rsidRDefault="00FE459C" w:rsidP="00F03D7E">
            <w:pPr>
              <w:spacing w:line="240" w:lineRule="auto"/>
              <w:jc w:val="center"/>
              <w:rPr>
                <w:rFonts w:cs="Arial"/>
                <w:color w:val="000000"/>
                <w:lang w:eastAsia="de-DE"/>
              </w:rPr>
            </w:pPr>
            <w:r w:rsidRPr="00F03D7E">
              <w:rPr>
                <w:rFonts w:cs="Arial"/>
                <w:color w:val="000000"/>
                <w:lang w:eastAsia="de-DE"/>
              </w:rPr>
              <w:t>0,04</w:t>
            </w:r>
          </w:p>
        </w:tc>
      </w:tr>
      <w:tr w:rsidR="00FE459C" w:rsidRPr="005C5D8C">
        <w:trPr>
          <w:trHeight w:val="300"/>
        </w:trPr>
        <w:tc>
          <w:tcPr>
            <w:tcW w:w="1108" w:type="pct"/>
            <w:tcBorders>
              <w:top w:val="nil"/>
              <w:left w:val="nil"/>
              <w:bottom w:val="single" w:sz="4" w:space="0" w:color="auto"/>
              <w:right w:val="nil"/>
            </w:tcBorders>
            <w:noWrap/>
            <w:vAlign w:val="bottom"/>
          </w:tcPr>
          <w:p w:rsidR="00FE459C" w:rsidRPr="00F03D7E" w:rsidRDefault="00FE459C" w:rsidP="00F03D7E">
            <w:pPr>
              <w:spacing w:line="240" w:lineRule="auto"/>
              <w:jc w:val="left"/>
              <w:rPr>
                <w:rFonts w:cs="Arial"/>
                <w:color w:val="000000"/>
                <w:lang w:eastAsia="de-DE"/>
              </w:rPr>
            </w:pPr>
            <w:r w:rsidRPr="00F03D7E">
              <w:rPr>
                <w:rFonts w:cs="Arial"/>
                <w:color w:val="000000"/>
                <w:lang w:eastAsia="de-DE"/>
              </w:rPr>
              <w:t xml:space="preserve">500 m, versetzbar, 87 ha </w:t>
            </w:r>
          </w:p>
        </w:tc>
        <w:tc>
          <w:tcPr>
            <w:tcW w:w="532" w:type="pct"/>
            <w:tcBorders>
              <w:top w:val="nil"/>
              <w:left w:val="nil"/>
              <w:bottom w:val="single" w:sz="4" w:space="0" w:color="auto"/>
              <w:right w:val="nil"/>
            </w:tcBorders>
            <w:noWrap/>
            <w:vAlign w:val="bottom"/>
          </w:tcPr>
          <w:p w:rsidR="00FE459C" w:rsidRPr="00F03D7E" w:rsidRDefault="00FE459C" w:rsidP="00F03D7E">
            <w:pPr>
              <w:spacing w:line="240" w:lineRule="auto"/>
              <w:jc w:val="left"/>
              <w:rPr>
                <w:rFonts w:cs="Arial"/>
                <w:color w:val="000000"/>
                <w:lang w:eastAsia="de-DE"/>
              </w:rPr>
            </w:pPr>
            <w:r w:rsidRPr="00F03D7E">
              <w:rPr>
                <w:rFonts w:cs="Arial"/>
                <w:color w:val="000000"/>
                <w:lang w:eastAsia="de-DE"/>
              </w:rPr>
              <w:t xml:space="preserve">        68.000   </w:t>
            </w:r>
          </w:p>
        </w:tc>
        <w:tc>
          <w:tcPr>
            <w:tcW w:w="225" w:type="pct"/>
            <w:tcBorders>
              <w:top w:val="nil"/>
              <w:left w:val="nil"/>
              <w:bottom w:val="single" w:sz="4" w:space="0" w:color="auto"/>
              <w:right w:val="nil"/>
            </w:tcBorders>
            <w:noWrap/>
            <w:vAlign w:val="bottom"/>
          </w:tcPr>
          <w:p w:rsidR="00FE459C" w:rsidRPr="00F03D7E" w:rsidRDefault="00FE459C" w:rsidP="00F03D7E">
            <w:pPr>
              <w:spacing w:line="240" w:lineRule="auto"/>
              <w:jc w:val="center"/>
              <w:rPr>
                <w:rFonts w:cs="Arial"/>
                <w:color w:val="000000"/>
                <w:lang w:eastAsia="de-DE"/>
              </w:rPr>
            </w:pPr>
            <w:r w:rsidRPr="00F03D7E">
              <w:rPr>
                <w:rFonts w:cs="Arial"/>
                <w:color w:val="000000"/>
                <w:lang w:eastAsia="de-DE"/>
              </w:rPr>
              <w:t>12</w:t>
            </w:r>
          </w:p>
        </w:tc>
        <w:tc>
          <w:tcPr>
            <w:tcW w:w="636" w:type="pct"/>
            <w:tcBorders>
              <w:top w:val="nil"/>
              <w:left w:val="nil"/>
              <w:bottom w:val="single" w:sz="4" w:space="0" w:color="auto"/>
              <w:right w:val="nil"/>
            </w:tcBorders>
            <w:noWrap/>
            <w:vAlign w:val="bottom"/>
          </w:tcPr>
          <w:p w:rsidR="00FE459C" w:rsidRPr="00F03D7E" w:rsidRDefault="00FE459C" w:rsidP="00F03D7E">
            <w:pPr>
              <w:spacing w:line="240" w:lineRule="auto"/>
              <w:jc w:val="center"/>
              <w:rPr>
                <w:rFonts w:cs="Arial"/>
                <w:color w:val="000000"/>
                <w:lang w:eastAsia="de-DE"/>
              </w:rPr>
            </w:pPr>
            <w:r w:rsidRPr="00F03D7E">
              <w:rPr>
                <w:rFonts w:cs="Arial"/>
                <w:color w:val="000000"/>
                <w:lang w:eastAsia="de-DE"/>
              </w:rPr>
              <w:t>1044000</w:t>
            </w:r>
          </w:p>
        </w:tc>
        <w:tc>
          <w:tcPr>
            <w:tcW w:w="532" w:type="pct"/>
            <w:tcBorders>
              <w:top w:val="nil"/>
              <w:left w:val="nil"/>
              <w:bottom w:val="single" w:sz="4" w:space="0" w:color="auto"/>
              <w:right w:val="nil"/>
            </w:tcBorders>
            <w:noWrap/>
            <w:vAlign w:val="bottom"/>
          </w:tcPr>
          <w:p w:rsidR="00FE459C" w:rsidRPr="00F03D7E" w:rsidRDefault="00FE459C" w:rsidP="00F03D7E">
            <w:pPr>
              <w:spacing w:line="240" w:lineRule="auto"/>
              <w:jc w:val="center"/>
              <w:rPr>
                <w:rFonts w:cs="Arial"/>
                <w:color w:val="000000"/>
                <w:lang w:eastAsia="de-DE"/>
              </w:rPr>
            </w:pPr>
            <w:r w:rsidRPr="00F03D7E">
              <w:rPr>
                <w:rFonts w:cs="Arial"/>
                <w:color w:val="000000"/>
                <w:lang w:eastAsia="de-DE"/>
              </w:rPr>
              <w:t xml:space="preserve">          7.027   </w:t>
            </w:r>
          </w:p>
        </w:tc>
        <w:tc>
          <w:tcPr>
            <w:tcW w:w="659" w:type="pct"/>
            <w:tcBorders>
              <w:top w:val="nil"/>
              <w:left w:val="nil"/>
              <w:bottom w:val="single" w:sz="4" w:space="0" w:color="auto"/>
              <w:right w:val="nil"/>
            </w:tcBorders>
            <w:noWrap/>
            <w:vAlign w:val="bottom"/>
          </w:tcPr>
          <w:p w:rsidR="00FE459C" w:rsidRPr="00F03D7E" w:rsidRDefault="00FE459C" w:rsidP="00F03D7E">
            <w:pPr>
              <w:spacing w:line="240" w:lineRule="auto"/>
              <w:jc w:val="center"/>
              <w:rPr>
                <w:rFonts w:cs="Arial"/>
                <w:color w:val="000000"/>
                <w:lang w:eastAsia="de-DE"/>
              </w:rPr>
            </w:pPr>
            <w:r w:rsidRPr="00F03D7E">
              <w:rPr>
                <w:rFonts w:cs="Arial"/>
                <w:color w:val="000000"/>
                <w:lang w:eastAsia="de-DE"/>
              </w:rPr>
              <w:t xml:space="preserve">          5.667   </w:t>
            </w:r>
          </w:p>
        </w:tc>
        <w:tc>
          <w:tcPr>
            <w:tcW w:w="376" w:type="pct"/>
            <w:tcBorders>
              <w:top w:val="nil"/>
              <w:left w:val="nil"/>
              <w:bottom w:val="single" w:sz="4" w:space="0" w:color="auto"/>
              <w:right w:val="nil"/>
            </w:tcBorders>
            <w:noWrap/>
            <w:vAlign w:val="bottom"/>
          </w:tcPr>
          <w:p w:rsidR="00FE459C" w:rsidRPr="00F03D7E" w:rsidRDefault="00FE459C" w:rsidP="00F03D7E">
            <w:pPr>
              <w:spacing w:line="240" w:lineRule="auto"/>
              <w:jc w:val="center"/>
              <w:rPr>
                <w:rFonts w:cs="Arial"/>
                <w:color w:val="000000"/>
                <w:lang w:eastAsia="de-DE"/>
              </w:rPr>
            </w:pPr>
            <w:r w:rsidRPr="00F03D7E">
              <w:rPr>
                <w:rFonts w:cs="Arial"/>
                <w:color w:val="000000"/>
                <w:lang w:eastAsia="de-DE"/>
              </w:rPr>
              <w:t>0,06</w:t>
            </w:r>
          </w:p>
        </w:tc>
        <w:tc>
          <w:tcPr>
            <w:tcW w:w="483" w:type="pct"/>
            <w:tcBorders>
              <w:top w:val="nil"/>
              <w:left w:val="nil"/>
              <w:bottom w:val="single" w:sz="4" w:space="0" w:color="auto"/>
              <w:right w:val="nil"/>
            </w:tcBorders>
            <w:noWrap/>
            <w:vAlign w:val="bottom"/>
          </w:tcPr>
          <w:p w:rsidR="00FE459C" w:rsidRPr="00F03D7E" w:rsidRDefault="00FE459C" w:rsidP="00F03D7E">
            <w:pPr>
              <w:spacing w:line="240" w:lineRule="auto"/>
              <w:jc w:val="center"/>
              <w:rPr>
                <w:rFonts w:cs="Arial"/>
                <w:color w:val="000000"/>
                <w:lang w:eastAsia="de-DE"/>
              </w:rPr>
            </w:pPr>
            <w:r w:rsidRPr="00F03D7E">
              <w:rPr>
                <w:rFonts w:cs="Arial"/>
                <w:color w:val="000000"/>
                <w:lang w:eastAsia="de-DE"/>
              </w:rPr>
              <w:t>0,02</w:t>
            </w:r>
          </w:p>
        </w:tc>
        <w:tc>
          <w:tcPr>
            <w:tcW w:w="449" w:type="pct"/>
            <w:tcBorders>
              <w:top w:val="nil"/>
              <w:left w:val="nil"/>
              <w:bottom w:val="single" w:sz="4" w:space="0" w:color="auto"/>
              <w:right w:val="nil"/>
            </w:tcBorders>
            <w:noWrap/>
            <w:vAlign w:val="bottom"/>
          </w:tcPr>
          <w:p w:rsidR="00FE459C" w:rsidRPr="00F03D7E" w:rsidRDefault="00FE459C" w:rsidP="00F03D7E">
            <w:pPr>
              <w:spacing w:line="240" w:lineRule="auto"/>
              <w:jc w:val="center"/>
              <w:rPr>
                <w:rFonts w:cs="Arial"/>
                <w:color w:val="000000"/>
                <w:lang w:eastAsia="de-DE"/>
              </w:rPr>
            </w:pPr>
            <w:r w:rsidRPr="00F03D7E">
              <w:rPr>
                <w:rFonts w:cs="Arial"/>
                <w:color w:val="000000"/>
                <w:lang w:eastAsia="de-DE"/>
              </w:rPr>
              <w:t>0,04</w:t>
            </w:r>
          </w:p>
        </w:tc>
      </w:tr>
    </w:tbl>
    <w:p w:rsidR="00FE459C" w:rsidRDefault="00FE459C" w:rsidP="0098750F"/>
    <w:p w:rsidR="00FE459C" w:rsidRDefault="00FE459C" w:rsidP="0098750F"/>
    <w:p w:rsidR="00FE459C" w:rsidRDefault="00FE459C" w:rsidP="003403CB">
      <w:r>
        <w:rPr>
          <w:b/>
        </w:rPr>
        <w:t xml:space="preserve">Linearberegnungsmaschinen: </w:t>
      </w:r>
      <w:r>
        <w:t xml:space="preserve">Im technischen Aufbau sind diese Maschinen mit denen einer Kreisberegnungsmaschine vergleichbar. Grundsätzlich können durch die kontinuierliche Vorwärtsbewegung rechteckige Felder mit Lauflängen der Maschine von 400 – 1200 m je Feldaufstellung beregnet werden. Bei einseitiger Wasserzuführung sind Baubreiten von 500 m gängig. Andere Baubreiten von bis zu </w:t>
      </w:r>
      <w:r>
        <w:br/>
        <w:t xml:space="preserve">1200 m sind möglich. </w:t>
      </w:r>
    </w:p>
    <w:p w:rsidR="00FE459C" w:rsidRDefault="00FE459C" w:rsidP="003403CB"/>
    <w:p w:rsidR="00FE459C" w:rsidRDefault="00FE459C" w:rsidP="00011539">
      <w:pPr>
        <w:pStyle w:val="Caption"/>
        <w:keepNext/>
      </w:pPr>
      <w:r w:rsidRPr="00011539">
        <w:rPr>
          <w:color w:val="auto"/>
          <w:sz w:val="22"/>
          <w:szCs w:val="22"/>
        </w:rPr>
        <w:t xml:space="preserve">Tabelle </w:t>
      </w:r>
      <w:r w:rsidRPr="00011539">
        <w:rPr>
          <w:color w:val="auto"/>
          <w:sz w:val="22"/>
          <w:szCs w:val="22"/>
        </w:rPr>
        <w:fldChar w:fldCharType="begin"/>
      </w:r>
      <w:r w:rsidRPr="00011539">
        <w:rPr>
          <w:color w:val="auto"/>
          <w:sz w:val="22"/>
          <w:szCs w:val="22"/>
        </w:rPr>
        <w:instrText xml:space="preserve"> SEQ Tabelle \* ARABIC </w:instrText>
      </w:r>
      <w:r w:rsidRPr="00011539">
        <w:rPr>
          <w:color w:val="auto"/>
          <w:sz w:val="22"/>
          <w:szCs w:val="22"/>
        </w:rPr>
        <w:fldChar w:fldCharType="separate"/>
      </w:r>
      <w:r>
        <w:rPr>
          <w:noProof/>
          <w:color w:val="auto"/>
          <w:sz w:val="22"/>
          <w:szCs w:val="22"/>
        </w:rPr>
        <w:t>4</w:t>
      </w:r>
      <w:r w:rsidRPr="00011539">
        <w:rPr>
          <w:color w:val="auto"/>
          <w:sz w:val="22"/>
          <w:szCs w:val="22"/>
        </w:rPr>
        <w:fldChar w:fldCharType="end"/>
      </w:r>
      <w:r w:rsidRPr="00011539">
        <w:rPr>
          <w:color w:val="auto"/>
          <w:sz w:val="22"/>
          <w:szCs w:val="22"/>
        </w:rPr>
        <w:t>: Richtwerte</w:t>
      </w:r>
      <w:r w:rsidRPr="00011539">
        <w:rPr>
          <w:color w:val="auto"/>
          <w:sz w:val="28"/>
          <w:szCs w:val="22"/>
        </w:rPr>
        <w:t xml:space="preserve"> </w:t>
      </w:r>
      <w:r w:rsidRPr="005776F8">
        <w:rPr>
          <w:color w:val="auto"/>
          <w:sz w:val="22"/>
          <w:szCs w:val="22"/>
        </w:rPr>
        <w:t xml:space="preserve">zur Kalkulation von </w:t>
      </w:r>
      <w:r>
        <w:rPr>
          <w:color w:val="auto"/>
          <w:sz w:val="22"/>
          <w:szCs w:val="22"/>
        </w:rPr>
        <w:t>Linearberegnungsmaschinen</w:t>
      </w:r>
      <w:r w:rsidRPr="005776F8">
        <w:rPr>
          <w:color w:val="auto"/>
          <w:sz w:val="22"/>
          <w:szCs w:val="22"/>
        </w:rPr>
        <w:t xml:space="preserve"> (KTBL, 2009)</w:t>
      </w:r>
    </w:p>
    <w:tbl>
      <w:tblPr>
        <w:tblW w:w="5000" w:type="pct"/>
        <w:tblInd w:w="-68" w:type="dxa"/>
        <w:tblCellMar>
          <w:left w:w="70" w:type="dxa"/>
          <w:right w:w="70" w:type="dxa"/>
        </w:tblCellMar>
        <w:tblLook w:val="00A0"/>
      </w:tblPr>
      <w:tblGrid>
        <w:gridCol w:w="2574"/>
        <w:gridCol w:w="1302"/>
        <w:gridCol w:w="660"/>
        <w:gridCol w:w="1277"/>
        <w:gridCol w:w="1473"/>
        <w:gridCol w:w="1619"/>
        <w:gridCol w:w="911"/>
        <w:gridCol w:w="1180"/>
        <w:gridCol w:w="1094"/>
      </w:tblGrid>
      <w:tr w:rsidR="00FE459C" w:rsidRPr="005C5D8C">
        <w:trPr>
          <w:trHeight w:val="900"/>
        </w:trPr>
        <w:tc>
          <w:tcPr>
            <w:tcW w:w="1065" w:type="pct"/>
            <w:tcBorders>
              <w:top w:val="single" w:sz="4" w:space="0" w:color="auto"/>
              <w:left w:val="nil"/>
              <w:bottom w:val="nil"/>
              <w:right w:val="nil"/>
            </w:tcBorders>
            <w:vAlign w:val="bottom"/>
          </w:tcPr>
          <w:p w:rsidR="00FE459C" w:rsidRPr="003403CB" w:rsidRDefault="00FE459C" w:rsidP="003403CB">
            <w:pPr>
              <w:spacing w:line="240" w:lineRule="auto"/>
              <w:jc w:val="left"/>
              <w:rPr>
                <w:rFonts w:cs="Arial"/>
                <w:b/>
                <w:bCs/>
                <w:color w:val="000000"/>
                <w:lang w:eastAsia="de-DE"/>
              </w:rPr>
            </w:pPr>
            <w:r w:rsidRPr="003403CB">
              <w:rPr>
                <w:rFonts w:cs="Arial"/>
                <w:b/>
                <w:bCs/>
                <w:color w:val="000000"/>
                <w:lang w:eastAsia="de-DE"/>
              </w:rPr>
              <w:t>Maschinenart Maschinentyp Maschinengröße</w:t>
            </w:r>
          </w:p>
        </w:tc>
        <w:tc>
          <w:tcPr>
            <w:tcW w:w="538" w:type="pct"/>
            <w:tcBorders>
              <w:top w:val="single" w:sz="4" w:space="0" w:color="auto"/>
              <w:left w:val="nil"/>
              <w:bottom w:val="nil"/>
              <w:right w:val="nil"/>
            </w:tcBorders>
            <w:noWrap/>
            <w:vAlign w:val="bottom"/>
          </w:tcPr>
          <w:p w:rsidR="00FE459C" w:rsidRPr="003403CB" w:rsidRDefault="00FE459C" w:rsidP="003403CB">
            <w:pPr>
              <w:spacing w:line="240" w:lineRule="auto"/>
              <w:jc w:val="center"/>
              <w:rPr>
                <w:rFonts w:cs="Arial"/>
                <w:b/>
                <w:bCs/>
                <w:color w:val="000000"/>
                <w:lang w:eastAsia="de-DE"/>
              </w:rPr>
            </w:pPr>
            <w:r w:rsidRPr="003403CB">
              <w:rPr>
                <w:rFonts w:cs="Arial"/>
                <w:b/>
                <w:bCs/>
                <w:color w:val="000000"/>
                <w:lang w:eastAsia="de-DE"/>
              </w:rPr>
              <w:t>Preis</w:t>
            </w:r>
          </w:p>
        </w:tc>
        <w:tc>
          <w:tcPr>
            <w:tcW w:w="801" w:type="pct"/>
            <w:gridSpan w:val="2"/>
            <w:tcBorders>
              <w:top w:val="single" w:sz="4" w:space="0" w:color="auto"/>
              <w:left w:val="nil"/>
              <w:bottom w:val="nil"/>
              <w:right w:val="nil"/>
            </w:tcBorders>
            <w:vAlign w:val="bottom"/>
          </w:tcPr>
          <w:p w:rsidR="00FE459C" w:rsidRPr="003403CB" w:rsidRDefault="00FE459C" w:rsidP="003403CB">
            <w:pPr>
              <w:spacing w:line="240" w:lineRule="auto"/>
              <w:jc w:val="center"/>
              <w:rPr>
                <w:rFonts w:cs="Arial"/>
                <w:b/>
                <w:bCs/>
                <w:color w:val="000000"/>
                <w:lang w:eastAsia="de-DE"/>
              </w:rPr>
            </w:pPr>
            <w:r w:rsidRPr="003403CB">
              <w:rPr>
                <w:rFonts w:cs="Arial"/>
                <w:b/>
                <w:bCs/>
                <w:color w:val="000000"/>
                <w:lang w:eastAsia="de-DE"/>
              </w:rPr>
              <w:t>Nutzungsumfang</w:t>
            </w:r>
          </w:p>
        </w:tc>
        <w:tc>
          <w:tcPr>
            <w:tcW w:w="1279" w:type="pct"/>
            <w:gridSpan w:val="2"/>
            <w:tcBorders>
              <w:top w:val="single" w:sz="4" w:space="0" w:color="auto"/>
              <w:left w:val="nil"/>
              <w:bottom w:val="nil"/>
              <w:right w:val="nil"/>
            </w:tcBorders>
            <w:noWrap/>
            <w:vAlign w:val="bottom"/>
          </w:tcPr>
          <w:p w:rsidR="00FE459C" w:rsidRPr="003403CB" w:rsidRDefault="00FE459C" w:rsidP="003403CB">
            <w:pPr>
              <w:spacing w:line="240" w:lineRule="auto"/>
              <w:jc w:val="center"/>
              <w:rPr>
                <w:rFonts w:cs="Arial"/>
                <w:b/>
                <w:bCs/>
                <w:color w:val="000000"/>
                <w:lang w:eastAsia="de-DE"/>
              </w:rPr>
            </w:pPr>
            <w:r w:rsidRPr="003403CB">
              <w:rPr>
                <w:rFonts w:cs="Arial"/>
                <w:b/>
                <w:bCs/>
                <w:color w:val="000000"/>
                <w:lang w:eastAsia="de-DE"/>
              </w:rPr>
              <w:t xml:space="preserve">Fixe Kosten </w:t>
            </w:r>
          </w:p>
        </w:tc>
        <w:tc>
          <w:tcPr>
            <w:tcW w:w="865" w:type="pct"/>
            <w:gridSpan w:val="2"/>
            <w:tcBorders>
              <w:top w:val="single" w:sz="4" w:space="0" w:color="auto"/>
              <w:left w:val="nil"/>
              <w:bottom w:val="nil"/>
              <w:right w:val="nil"/>
            </w:tcBorders>
            <w:noWrap/>
            <w:vAlign w:val="bottom"/>
          </w:tcPr>
          <w:p w:rsidR="00FE459C" w:rsidRPr="003403CB" w:rsidRDefault="00FE459C" w:rsidP="003403CB">
            <w:pPr>
              <w:spacing w:line="240" w:lineRule="auto"/>
              <w:jc w:val="center"/>
              <w:rPr>
                <w:rFonts w:cs="Arial"/>
                <w:b/>
                <w:bCs/>
                <w:color w:val="000000"/>
                <w:lang w:eastAsia="de-DE"/>
              </w:rPr>
            </w:pPr>
            <w:r w:rsidRPr="003403CB">
              <w:rPr>
                <w:rFonts w:cs="Arial"/>
                <w:b/>
                <w:bCs/>
                <w:color w:val="000000"/>
                <w:lang w:eastAsia="de-DE"/>
              </w:rPr>
              <w:t>Variable Kosten</w:t>
            </w:r>
          </w:p>
        </w:tc>
        <w:tc>
          <w:tcPr>
            <w:tcW w:w="452" w:type="pct"/>
            <w:tcBorders>
              <w:top w:val="single" w:sz="4" w:space="0" w:color="auto"/>
              <w:left w:val="nil"/>
              <w:bottom w:val="nil"/>
              <w:right w:val="nil"/>
            </w:tcBorders>
            <w:vAlign w:val="bottom"/>
          </w:tcPr>
          <w:p w:rsidR="00FE459C" w:rsidRPr="003403CB" w:rsidRDefault="00FE459C" w:rsidP="003403CB">
            <w:pPr>
              <w:spacing w:line="240" w:lineRule="auto"/>
              <w:jc w:val="left"/>
              <w:rPr>
                <w:rFonts w:cs="Arial"/>
                <w:b/>
                <w:bCs/>
                <w:color w:val="000000"/>
                <w:lang w:eastAsia="de-DE"/>
              </w:rPr>
            </w:pPr>
            <w:r w:rsidRPr="003403CB">
              <w:rPr>
                <w:rFonts w:cs="Arial"/>
                <w:b/>
                <w:bCs/>
                <w:color w:val="000000"/>
                <w:lang w:eastAsia="de-DE"/>
              </w:rPr>
              <w:t>Betriebs-stoffe</w:t>
            </w:r>
          </w:p>
        </w:tc>
      </w:tr>
      <w:tr w:rsidR="00FE459C" w:rsidRPr="005C5D8C">
        <w:trPr>
          <w:trHeight w:val="300"/>
        </w:trPr>
        <w:tc>
          <w:tcPr>
            <w:tcW w:w="1065" w:type="pct"/>
            <w:tcBorders>
              <w:top w:val="nil"/>
              <w:left w:val="nil"/>
              <w:right w:val="nil"/>
            </w:tcBorders>
            <w:noWrap/>
            <w:vAlign w:val="bottom"/>
          </w:tcPr>
          <w:p w:rsidR="00FE459C" w:rsidRPr="003403CB" w:rsidRDefault="00FE459C" w:rsidP="003403CB">
            <w:pPr>
              <w:spacing w:line="240" w:lineRule="auto"/>
              <w:jc w:val="left"/>
              <w:rPr>
                <w:rFonts w:cs="Arial"/>
                <w:color w:val="000000"/>
                <w:lang w:eastAsia="de-DE"/>
              </w:rPr>
            </w:pPr>
          </w:p>
        </w:tc>
        <w:tc>
          <w:tcPr>
            <w:tcW w:w="538" w:type="pct"/>
            <w:tcBorders>
              <w:top w:val="nil"/>
              <w:left w:val="nil"/>
              <w:right w:val="nil"/>
            </w:tcBorders>
            <w:noWrap/>
            <w:vAlign w:val="bottom"/>
          </w:tcPr>
          <w:p w:rsidR="00FE459C" w:rsidRPr="003403CB" w:rsidRDefault="00FE459C" w:rsidP="003403CB">
            <w:pPr>
              <w:spacing w:line="240" w:lineRule="auto"/>
              <w:jc w:val="center"/>
              <w:rPr>
                <w:rFonts w:cs="Arial"/>
                <w:b/>
                <w:bCs/>
                <w:color w:val="000000"/>
                <w:lang w:eastAsia="de-DE"/>
              </w:rPr>
            </w:pPr>
          </w:p>
        </w:tc>
        <w:tc>
          <w:tcPr>
            <w:tcW w:w="273" w:type="pct"/>
            <w:tcBorders>
              <w:top w:val="nil"/>
              <w:left w:val="nil"/>
              <w:right w:val="nil"/>
            </w:tcBorders>
            <w:noWrap/>
            <w:vAlign w:val="bottom"/>
          </w:tcPr>
          <w:p w:rsidR="00FE459C" w:rsidRPr="003403CB" w:rsidRDefault="00FE459C" w:rsidP="003403CB">
            <w:pPr>
              <w:spacing w:line="240" w:lineRule="auto"/>
              <w:jc w:val="center"/>
              <w:rPr>
                <w:rFonts w:cs="Arial"/>
                <w:b/>
                <w:bCs/>
                <w:color w:val="000000"/>
                <w:lang w:eastAsia="de-DE"/>
              </w:rPr>
            </w:pPr>
            <w:r w:rsidRPr="003403CB">
              <w:rPr>
                <w:rFonts w:cs="Arial"/>
                <w:b/>
                <w:bCs/>
                <w:color w:val="000000"/>
                <w:lang w:eastAsia="de-DE"/>
              </w:rPr>
              <w:t>Zeit</w:t>
            </w:r>
          </w:p>
        </w:tc>
        <w:tc>
          <w:tcPr>
            <w:tcW w:w="528" w:type="pct"/>
            <w:tcBorders>
              <w:top w:val="nil"/>
              <w:left w:val="nil"/>
              <w:right w:val="nil"/>
            </w:tcBorders>
            <w:vAlign w:val="bottom"/>
          </w:tcPr>
          <w:p w:rsidR="00FE459C" w:rsidRPr="003403CB" w:rsidRDefault="00FE459C" w:rsidP="004209A1">
            <w:pPr>
              <w:spacing w:line="240" w:lineRule="auto"/>
              <w:ind w:right="3"/>
              <w:jc w:val="center"/>
              <w:rPr>
                <w:rFonts w:cs="Arial"/>
                <w:b/>
                <w:bCs/>
                <w:color w:val="000000"/>
                <w:lang w:eastAsia="de-DE"/>
              </w:rPr>
            </w:pPr>
            <w:r w:rsidRPr="003403CB">
              <w:rPr>
                <w:rFonts w:cs="Arial"/>
                <w:b/>
                <w:bCs/>
                <w:color w:val="000000"/>
                <w:lang w:eastAsia="de-DE"/>
              </w:rPr>
              <w:t>Leist</w:t>
            </w:r>
            <w:r>
              <w:rPr>
                <w:rFonts w:cs="Arial"/>
                <w:b/>
                <w:bCs/>
                <w:color w:val="000000"/>
                <w:lang w:eastAsia="de-DE"/>
              </w:rPr>
              <w:t>-</w:t>
            </w:r>
            <w:r>
              <w:rPr>
                <w:rFonts w:cs="Arial"/>
                <w:b/>
                <w:bCs/>
                <w:color w:val="000000"/>
                <w:lang w:eastAsia="de-DE"/>
              </w:rPr>
              <w:br/>
            </w:r>
            <w:r w:rsidRPr="003403CB">
              <w:rPr>
                <w:rFonts w:cs="Arial"/>
                <w:b/>
                <w:bCs/>
                <w:color w:val="000000"/>
                <w:lang w:eastAsia="de-DE"/>
              </w:rPr>
              <w:t>ung</w:t>
            </w:r>
          </w:p>
        </w:tc>
        <w:tc>
          <w:tcPr>
            <w:tcW w:w="609" w:type="pct"/>
            <w:tcBorders>
              <w:top w:val="nil"/>
              <w:left w:val="nil"/>
              <w:right w:val="nil"/>
            </w:tcBorders>
            <w:noWrap/>
            <w:vAlign w:val="bottom"/>
          </w:tcPr>
          <w:p w:rsidR="00FE459C" w:rsidRPr="003403CB" w:rsidRDefault="00FE459C" w:rsidP="003403CB">
            <w:pPr>
              <w:spacing w:line="240" w:lineRule="auto"/>
              <w:jc w:val="center"/>
              <w:rPr>
                <w:rFonts w:cs="Arial"/>
                <w:b/>
                <w:bCs/>
                <w:color w:val="000000"/>
                <w:lang w:eastAsia="de-DE"/>
              </w:rPr>
            </w:pPr>
            <w:r w:rsidRPr="003403CB">
              <w:rPr>
                <w:rFonts w:cs="Arial"/>
                <w:b/>
                <w:bCs/>
                <w:color w:val="000000"/>
                <w:lang w:eastAsia="de-DE"/>
              </w:rPr>
              <w:t>gesamt</w:t>
            </w:r>
          </w:p>
        </w:tc>
        <w:tc>
          <w:tcPr>
            <w:tcW w:w="670" w:type="pct"/>
            <w:tcBorders>
              <w:top w:val="nil"/>
              <w:left w:val="nil"/>
              <w:right w:val="nil"/>
            </w:tcBorders>
            <w:noWrap/>
            <w:vAlign w:val="bottom"/>
          </w:tcPr>
          <w:p w:rsidR="00FE459C" w:rsidRPr="003403CB" w:rsidRDefault="00FE459C" w:rsidP="003403CB">
            <w:pPr>
              <w:spacing w:line="240" w:lineRule="auto"/>
              <w:jc w:val="center"/>
              <w:rPr>
                <w:rFonts w:cs="Arial"/>
                <w:b/>
                <w:bCs/>
                <w:color w:val="000000"/>
                <w:lang w:eastAsia="de-DE"/>
              </w:rPr>
            </w:pPr>
            <w:r w:rsidRPr="003403CB">
              <w:rPr>
                <w:rFonts w:cs="Arial"/>
                <w:b/>
                <w:bCs/>
                <w:color w:val="000000"/>
                <w:lang w:eastAsia="de-DE"/>
              </w:rPr>
              <w:t>Abschreibung</w:t>
            </w:r>
          </w:p>
        </w:tc>
        <w:tc>
          <w:tcPr>
            <w:tcW w:w="377" w:type="pct"/>
            <w:tcBorders>
              <w:top w:val="nil"/>
              <w:left w:val="nil"/>
              <w:right w:val="nil"/>
            </w:tcBorders>
            <w:noWrap/>
            <w:vAlign w:val="bottom"/>
          </w:tcPr>
          <w:p w:rsidR="00FE459C" w:rsidRPr="003403CB" w:rsidRDefault="00FE459C" w:rsidP="003403CB">
            <w:pPr>
              <w:spacing w:line="240" w:lineRule="auto"/>
              <w:jc w:val="center"/>
              <w:rPr>
                <w:rFonts w:cs="Arial"/>
                <w:b/>
                <w:bCs/>
                <w:color w:val="000000"/>
                <w:lang w:eastAsia="de-DE"/>
              </w:rPr>
            </w:pPr>
            <w:r w:rsidRPr="003403CB">
              <w:rPr>
                <w:rFonts w:cs="Arial"/>
                <w:b/>
                <w:bCs/>
                <w:color w:val="000000"/>
                <w:lang w:eastAsia="de-DE"/>
              </w:rPr>
              <w:t>gesamt</w:t>
            </w:r>
          </w:p>
        </w:tc>
        <w:tc>
          <w:tcPr>
            <w:tcW w:w="488" w:type="pct"/>
            <w:tcBorders>
              <w:top w:val="nil"/>
              <w:left w:val="nil"/>
              <w:right w:val="nil"/>
            </w:tcBorders>
            <w:noWrap/>
            <w:vAlign w:val="bottom"/>
          </w:tcPr>
          <w:p w:rsidR="00FE459C" w:rsidRPr="003403CB" w:rsidRDefault="00FE459C" w:rsidP="003403CB">
            <w:pPr>
              <w:spacing w:line="240" w:lineRule="auto"/>
              <w:jc w:val="center"/>
              <w:rPr>
                <w:rFonts w:cs="Arial"/>
                <w:b/>
                <w:bCs/>
                <w:color w:val="000000"/>
                <w:lang w:eastAsia="de-DE"/>
              </w:rPr>
            </w:pPr>
            <w:r>
              <w:rPr>
                <w:rFonts w:cs="Arial"/>
                <w:b/>
                <w:bCs/>
                <w:color w:val="000000"/>
                <w:lang w:eastAsia="de-DE"/>
              </w:rPr>
              <w:t>Repa</w:t>
            </w:r>
            <w:r w:rsidRPr="003403CB">
              <w:rPr>
                <w:rFonts w:cs="Arial"/>
                <w:b/>
                <w:bCs/>
                <w:color w:val="000000"/>
                <w:lang w:eastAsia="de-DE"/>
              </w:rPr>
              <w:t>ratur</w:t>
            </w:r>
          </w:p>
        </w:tc>
        <w:tc>
          <w:tcPr>
            <w:tcW w:w="452" w:type="pct"/>
            <w:tcBorders>
              <w:top w:val="nil"/>
              <w:left w:val="nil"/>
              <w:right w:val="nil"/>
            </w:tcBorders>
            <w:noWrap/>
            <w:vAlign w:val="bottom"/>
          </w:tcPr>
          <w:p w:rsidR="00FE459C" w:rsidRPr="003403CB" w:rsidRDefault="00FE459C" w:rsidP="003403CB">
            <w:pPr>
              <w:spacing w:line="240" w:lineRule="auto"/>
              <w:jc w:val="center"/>
              <w:rPr>
                <w:rFonts w:cs="Arial"/>
                <w:color w:val="000000"/>
                <w:lang w:eastAsia="de-DE"/>
              </w:rPr>
            </w:pPr>
            <w:r w:rsidRPr="003403CB">
              <w:rPr>
                <w:rFonts w:cs="Arial"/>
                <w:color w:val="000000"/>
                <w:lang w:eastAsia="de-DE"/>
              </w:rPr>
              <w:t>Strom</w:t>
            </w:r>
          </w:p>
        </w:tc>
      </w:tr>
      <w:tr w:rsidR="00FE459C" w:rsidRPr="005C5D8C">
        <w:trPr>
          <w:trHeight w:val="300"/>
        </w:trPr>
        <w:tc>
          <w:tcPr>
            <w:tcW w:w="1065" w:type="pct"/>
            <w:tcBorders>
              <w:top w:val="nil"/>
              <w:left w:val="nil"/>
              <w:bottom w:val="single" w:sz="4" w:space="0" w:color="auto"/>
              <w:right w:val="nil"/>
            </w:tcBorders>
            <w:noWrap/>
            <w:vAlign w:val="bottom"/>
          </w:tcPr>
          <w:p w:rsidR="00FE459C" w:rsidRPr="003403CB" w:rsidRDefault="00FE459C" w:rsidP="003403CB">
            <w:pPr>
              <w:spacing w:line="240" w:lineRule="auto"/>
              <w:jc w:val="left"/>
              <w:rPr>
                <w:rFonts w:cs="Arial"/>
                <w:color w:val="000000"/>
                <w:lang w:eastAsia="de-DE"/>
              </w:rPr>
            </w:pPr>
          </w:p>
        </w:tc>
        <w:tc>
          <w:tcPr>
            <w:tcW w:w="538" w:type="pct"/>
            <w:tcBorders>
              <w:top w:val="nil"/>
              <w:left w:val="nil"/>
              <w:bottom w:val="single" w:sz="4" w:space="0" w:color="auto"/>
              <w:right w:val="nil"/>
            </w:tcBorders>
            <w:noWrap/>
            <w:vAlign w:val="bottom"/>
          </w:tcPr>
          <w:p w:rsidR="00FE459C" w:rsidRPr="003403CB" w:rsidRDefault="00FE459C" w:rsidP="003403CB">
            <w:pPr>
              <w:spacing w:line="240" w:lineRule="auto"/>
              <w:jc w:val="center"/>
              <w:rPr>
                <w:rFonts w:cs="Arial"/>
                <w:color w:val="000000"/>
                <w:lang w:eastAsia="de-DE"/>
              </w:rPr>
            </w:pPr>
            <w:r w:rsidRPr="003403CB">
              <w:rPr>
                <w:rFonts w:cs="Arial"/>
                <w:color w:val="000000"/>
                <w:lang w:eastAsia="de-DE"/>
              </w:rPr>
              <w:t>€</w:t>
            </w:r>
          </w:p>
        </w:tc>
        <w:tc>
          <w:tcPr>
            <w:tcW w:w="273" w:type="pct"/>
            <w:tcBorders>
              <w:top w:val="nil"/>
              <w:left w:val="nil"/>
              <w:bottom w:val="single" w:sz="4" w:space="0" w:color="auto"/>
              <w:right w:val="nil"/>
            </w:tcBorders>
            <w:noWrap/>
            <w:vAlign w:val="bottom"/>
          </w:tcPr>
          <w:p w:rsidR="00FE459C" w:rsidRPr="003403CB" w:rsidRDefault="00FE459C" w:rsidP="003403CB">
            <w:pPr>
              <w:spacing w:line="240" w:lineRule="auto"/>
              <w:jc w:val="center"/>
              <w:rPr>
                <w:rFonts w:cs="Arial"/>
                <w:color w:val="000000"/>
                <w:lang w:eastAsia="de-DE"/>
              </w:rPr>
            </w:pPr>
            <w:r w:rsidRPr="003403CB">
              <w:rPr>
                <w:rFonts w:cs="Arial"/>
                <w:color w:val="000000"/>
                <w:lang w:eastAsia="de-DE"/>
              </w:rPr>
              <w:t>a</w:t>
            </w:r>
          </w:p>
        </w:tc>
        <w:tc>
          <w:tcPr>
            <w:tcW w:w="528" w:type="pct"/>
            <w:tcBorders>
              <w:top w:val="nil"/>
              <w:left w:val="nil"/>
              <w:bottom w:val="single" w:sz="4" w:space="0" w:color="auto"/>
              <w:right w:val="nil"/>
            </w:tcBorders>
            <w:noWrap/>
            <w:vAlign w:val="bottom"/>
          </w:tcPr>
          <w:p w:rsidR="00FE459C" w:rsidRPr="003403CB" w:rsidRDefault="00FE459C" w:rsidP="003403CB">
            <w:pPr>
              <w:spacing w:line="240" w:lineRule="auto"/>
              <w:jc w:val="center"/>
              <w:rPr>
                <w:rFonts w:cs="Arial"/>
                <w:color w:val="000000"/>
                <w:lang w:eastAsia="de-DE"/>
              </w:rPr>
            </w:pPr>
            <w:r w:rsidRPr="003403CB">
              <w:rPr>
                <w:rFonts w:cs="Arial"/>
                <w:color w:val="000000"/>
                <w:lang w:eastAsia="de-DE"/>
              </w:rPr>
              <w:t>m³</w:t>
            </w:r>
          </w:p>
        </w:tc>
        <w:tc>
          <w:tcPr>
            <w:tcW w:w="1279" w:type="pct"/>
            <w:gridSpan w:val="2"/>
            <w:tcBorders>
              <w:top w:val="nil"/>
              <w:left w:val="nil"/>
              <w:bottom w:val="single" w:sz="4" w:space="0" w:color="auto"/>
              <w:right w:val="nil"/>
            </w:tcBorders>
            <w:noWrap/>
            <w:vAlign w:val="bottom"/>
          </w:tcPr>
          <w:p w:rsidR="00FE459C" w:rsidRPr="003403CB" w:rsidRDefault="00FE459C" w:rsidP="003403CB">
            <w:pPr>
              <w:spacing w:line="240" w:lineRule="auto"/>
              <w:jc w:val="center"/>
              <w:rPr>
                <w:rFonts w:cs="Arial"/>
                <w:color w:val="000000"/>
                <w:lang w:eastAsia="de-DE"/>
              </w:rPr>
            </w:pPr>
            <w:r w:rsidRPr="003403CB">
              <w:rPr>
                <w:rFonts w:cs="Arial"/>
                <w:color w:val="000000"/>
                <w:lang w:eastAsia="de-DE"/>
              </w:rPr>
              <w:t>€/a</w:t>
            </w:r>
          </w:p>
        </w:tc>
        <w:tc>
          <w:tcPr>
            <w:tcW w:w="377" w:type="pct"/>
            <w:tcBorders>
              <w:top w:val="nil"/>
              <w:left w:val="nil"/>
              <w:bottom w:val="single" w:sz="4" w:space="0" w:color="auto"/>
              <w:right w:val="nil"/>
            </w:tcBorders>
            <w:noWrap/>
            <w:vAlign w:val="bottom"/>
          </w:tcPr>
          <w:p w:rsidR="00FE459C" w:rsidRPr="003403CB" w:rsidRDefault="00FE459C" w:rsidP="003403CB">
            <w:pPr>
              <w:spacing w:line="240" w:lineRule="auto"/>
              <w:jc w:val="center"/>
              <w:rPr>
                <w:rFonts w:cs="Arial"/>
                <w:color w:val="000000"/>
                <w:lang w:eastAsia="de-DE"/>
              </w:rPr>
            </w:pPr>
          </w:p>
        </w:tc>
        <w:tc>
          <w:tcPr>
            <w:tcW w:w="488" w:type="pct"/>
            <w:tcBorders>
              <w:top w:val="nil"/>
              <w:left w:val="nil"/>
              <w:bottom w:val="single" w:sz="4" w:space="0" w:color="auto"/>
              <w:right w:val="nil"/>
            </w:tcBorders>
            <w:noWrap/>
            <w:vAlign w:val="bottom"/>
          </w:tcPr>
          <w:p w:rsidR="00FE459C" w:rsidRPr="003403CB" w:rsidRDefault="00FE459C" w:rsidP="003403CB">
            <w:pPr>
              <w:spacing w:line="240" w:lineRule="auto"/>
              <w:jc w:val="center"/>
              <w:rPr>
                <w:rFonts w:cs="Arial"/>
                <w:color w:val="000000"/>
                <w:lang w:eastAsia="de-DE"/>
              </w:rPr>
            </w:pPr>
            <w:r w:rsidRPr="003403CB">
              <w:rPr>
                <w:rFonts w:cs="Arial"/>
                <w:color w:val="000000"/>
                <w:lang w:eastAsia="de-DE"/>
              </w:rPr>
              <w:t>€/a</w:t>
            </w:r>
          </w:p>
        </w:tc>
        <w:tc>
          <w:tcPr>
            <w:tcW w:w="452" w:type="pct"/>
            <w:tcBorders>
              <w:top w:val="nil"/>
              <w:left w:val="nil"/>
              <w:bottom w:val="single" w:sz="4" w:space="0" w:color="auto"/>
              <w:right w:val="nil"/>
            </w:tcBorders>
            <w:noWrap/>
            <w:vAlign w:val="bottom"/>
          </w:tcPr>
          <w:p w:rsidR="00FE459C" w:rsidRPr="003403CB" w:rsidRDefault="00FE459C" w:rsidP="003403CB">
            <w:pPr>
              <w:spacing w:line="240" w:lineRule="auto"/>
              <w:jc w:val="center"/>
              <w:rPr>
                <w:rFonts w:cs="Arial"/>
                <w:color w:val="000000"/>
                <w:lang w:eastAsia="de-DE"/>
              </w:rPr>
            </w:pPr>
            <w:r w:rsidRPr="003403CB">
              <w:rPr>
                <w:rFonts w:cs="Arial"/>
                <w:color w:val="000000"/>
                <w:lang w:eastAsia="de-DE"/>
              </w:rPr>
              <w:t>kWh/m³</w:t>
            </w:r>
          </w:p>
        </w:tc>
      </w:tr>
      <w:tr w:rsidR="00FE459C" w:rsidRPr="005C5D8C">
        <w:trPr>
          <w:trHeight w:val="870"/>
        </w:trPr>
        <w:tc>
          <w:tcPr>
            <w:tcW w:w="1065" w:type="pct"/>
            <w:tcBorders>
              <w:top w:val="single" w:sz="4" w:space="0" w:color="auto"/>
              <w:left w:val="nil"/>
              <w:bottom w:val="single" w:sz="4" w:space="0" w:color="auto"/>
              <w:right w:val="nil"/>
            </w:tcBorders>
            <w:vAlign w:val="bottom"/>
          </w:tcPr>
          <w:p w:rsidR="00FE459C" w:rsidRPr="003403CB" w:rsidRDefault="00FE459C" w:rsidP="003403CB">
            <w:pPr>
              <w:spacing w:line="240" w:lineRule="auto"/>
              <w:jc w:val="left"/>
              <w:rPr>
                <w:rFonts w:cs="Arial"/>
                <w:color w:val="000000"/>
                <w:lang w:eastAsia="de-DE"/>
              </w:rPr>
            </w:pPr>
            <w:r w:rsidRPr="003403CB">
              <w:rPr>
                <w:rFonts w:cs="Arial"/>
                <w:color w:val="000000"/>
                <w:lang w:eastAsia="de-DE"/>
              </w:rPr>
              <w:t>Arbeitsradius, Bauart, Beregnungsfläche bei 1100 m Lauflänge</w:t>
            </w:r>
          </w:p>
        </w:tc>
        <w:tc>
          <w:tcPr>
            <w:tcW w:w="538" w:type="pct"/>
            <w:tcBorders>
              <w:top w:val="single" w:sz="4" w:space="0" w:color="auto"/>
              <w:left w:val="nil"/>
              <w:bottom w:val="single" w:sz="4" w:space="0" w:color="auto"/>
              <w:right w:val="nil"/>
            </w:tcBorders>
            <w:noWrap/>
            <w:vAlign w:val="bottom"/>
          </w:tcPr>
          <w:p w:rsidR="00FE459C" w:rsidRPr="003403CB" w:rsidRDefault="00FE459C" w:rsidP="003403CB">
            <w:pPr>
              <w:spacing w:line="240" w:lineRule="auto"/>
              <w:jc w:val="left"/>
              <w:rPr>
                <w:rFonts w:cs="Arial"/>
                <w:color w:val="000000"/>
                <w:lang w:eastAsia="de-DE"/>
              </w:rPr>
            </w:pPr>
          </w:p>
        </w:tc>
        <w:tc>
          <w:tcPr>
            <w:tcW w:w="273" w:type="pct"/>
            <w:tcBorders>
              <w:top w:val="single" w:sz="4" w:space="0" w:color="auto"/>
              <w:left w:val="nil"/>
              <w:bottom w:val="single" w:sz="4" w:space="0" w:color="auto"/>
              <w:right w:val="nil"/>
            </w:tcBorders>
            <w:noWrap/>
            <w:vAlign w:val="bottom"/>
          </w:tcPr>
          <w:p w:rsidR="00FE459C" w:rsidRPr="003403CB" w:rsidRDefault="00FE459C" w:rsidP="003403CB">
            <w:pPr>
              <w:spacing w:line="240" w:lineRule="auto"/>
              <w:jc w:val="left"/>
              <w:rPr>
                <w:rFonts w:cs="Arial"/>
                <w:color w:val="000000"/>
                <w:lang w:eastAsia="de-DE"/>
              </w:rPr>
            </w:pPr>
          </w:p>
        </w:tc>
        <w:tc>
          <w:tcPr>
            <w:tcW w:w="528" w:type="pct"/>
            <w:tcBorders>
              <w:top w:val="single" w:sz="4" w:space="0" w:color="auto"/>
              <w:left w:val="nil"/>
              <w:bottom w:val="single" w:sz="4" w:space="0" w:color="auto"/>
              <w:right w:val="nil"/>
            </w:tcBorders>
            <w:noWrap/>
            <w:vAlign w:val="bottom"/>
          </w:tcPr>
          <w:p w:rsidR="00FE459C" w:rsidRPr="003403CB" w:rsidRDefault="00FE459C" w:rsidP="003403CB">
            <w:pPr>
              <w:spacing w:line="240" w:lineRule="auto"/>
              <w:jc w:val="left"/>
              <w:rPr>
                <w:rFonts w:cs="Arial"/>
                <w:color w:val="000000"/>
                <w:lang w:eastAsia="de-DE"/>
              </w:rPr>
            </w:pPr>
          </w:p>
        </w:tc>
        <w:tc>
          <w:tcPr>
            <w:tcW w:w="609" w:type="pct"/>
            <w:tcBorders>
              <w:top w:val="single" w:sz="4" w:space="0" w:color="auto"/>
              <w:left w:val="nil"/>
              <w:bottom w:val="single" w:sz="4" w:space="0" w:color="auto"/>
              <w:right w:val="nil"/>
            </w:tcBorders>
            <w:noWrap/>
            <w:vAlign w:val="bottom"/>
          </w:tcPr>
          <w:p w:rsidR="00FE459C" w:rsidRPr="003403CB" w:rsidRDefault="00FE459C" w:rsidP="003403CB">
            <w:pPr>
              <w:spacing w:line="240" w:lineRule="auto"/>
              <w:jc w:val="left"/>
              <w:rPr>
                <w:rFonts w:cs="Arial"/>
                <w:color w:val="000000"/>
                <w:lang w:eastAsia="de-DE"/>
              </w:rPr>
            </w:pPr>
          </w:p>
        </w:tc>
        <w:tc>
          <w:tcPr>
            <w:tcW w:w="670" w:type="pct"/>
            <w:tcBorders>
              <w:top w:val="single" w:sz="4" w:space="0" w:color="auto"/>
              <w:left w:val="nil"/>
              <w:bottom w:val="single" w:sz="4" w:space="0" w:color="auto"/>
              <w:right w:val="nil"/>
            </w:tcBorders>
            <w:noWrap/>
            <w:vAlign w:val="bottom"/>
          </w:tcPr>
          <w:p w:rsidR="00FE459C" w:rsidRPr="003403CB" w:rsidRDefault="00FE459C" w:rsidP="003403CB">
            <w:pPr>
              <w:spacing w:line="240" w:lineRule="auto"/>
              <w:jc w:val="left"/>
              <w:rPr>
                <w:rFonts w:cs="Arial"/>
                <w:color w:val="000000"/>
                <w:lang w:eastAsia="de-DE"/>
              </w:rPr>
            </w:pPr>
          </w:p>
        </w:tc>
        <w:tc>
          <w:tcPr>
            <w:tcW w:w="377" w:type="pct"/>
            <w:tcBorders>
              <w:top w:val="single" w:sz="4" w:space="0" w:color="auto"/>
              <w:left w:val="nil"/>
              <w:bottom w:val="single" w:sz="4" w:space="0" w:color="auto"/>
              <w:right w:val="nil"/>
            </w:tcBorders>
            <w:noWrap/>
            <w:vAlign w:val="bottom"/>
          </w:tcPr>
          <w:p w:rsidR="00FE459C" w:rsidRPr="003403CB" w:rsidRDefault="00FE459C" w:rsidP="003403CB">
            <w:pPr>
              <w:spacing w:line="240" w:lineRule="auto"/>
              <w:jc w:val="left"/>
              <w:rPr>
                <w:rFonts w:cs="Arial"/>
                <w:color w:val="000000"/>
                <w:lang w:eastAsia="de-DE"/>
              </w:rPr>
            </w:pPr>
          </w:p>
        </w:tc>
        <w:tc>
          <w:tcPr>
            <w:tcW w:w="488" w:type="pct"/>
            <w:tcBorders>
              <w:top w:val="single" w:sz="4" w:space="0" w:color="auto"/>
              <w:left w:val="nil"/>
              <w:bottom w:val="single" w:sz="4" w:space="0" w:color="auto"/>
              <w:right w:val="nil"/>
            </w:tcBorders>
            <w:noWrap/>
            <w:vAlign w:val="bottom"/>
          </w:tcPr>
          <w:p w:rsidR="00FE459C" w:rsidRPr="003403CB" w:rsidRDefault="00FE459C" w:rsidP="003403CB">
            <w:pPr>
              <w:spacing w:line="240" w:lineRule="auto"/>
              <w:jc w:val="left"/>
              <w:rPr>
                <w:rFonts w:cs="Arial"/>
                <w:color w:val="000000"/>
                <w:lang w:eastAsia="de-DE"/>
              </w:rPr>
            </w:pPr>
          </w:p>
        </w:tc>
        <w:tc>
          <w:tcPr>
            <w:tcW w:w="452" w:type="pct"/>
            <w:tcBorders>
              <w:top w:val="single" w:sz="4" w:space="0" w:color="auto"/>
              <w:left w:val="nil"/>
              <w:bottom w:val="single" w:sz="4" w:space="0" w:color="auto"/>
              <w:right w:val="nil"/>
            </w:tcBorders>
            <w:noWrap/>
            <w:vAlign w:val="bottom"/>
          </w:tcPr>
          <w:p w:rsidR="00FE459C" w:rsidRPr="003403CB" w:rsidRDefault="00FE459C" w:rsidP="003403CB">
            <w:pPr>
              <w:spacing w:line="240" w:lineRule="auto"/>
              <w:jc w:val="left"/>
              <w:rPr>
                <w:rFonts w:cs="Arial"/>
                <w:color w:val="000000"/>
                <w:lang w:eastAsia="de-DE"/>
              </w:rPr>
            </w:pPr>
          </w:p>
        </w:tc>
      </w:tr>
      <w:tr w:rsidR="00FE459C" w:rsidRPr="005C5D8C">
        <w:trPr>
          <w:trHeight w:val="300"/>
        </w:trPr>
        <w:tc>
          <w:tcPr>
            <w:tcW w:w="1065" w:type="pct"/>
            <w:tcBorders>
              <w:top w:val="single" w:sz="4" w:space="0" w:color="auto"/>
              <w:left w:val="nil"/>
              <w:bottom w:val="nil"/>
              <w:right w:val="nil"/>
            </w:tcBorders>
            <w:noWrap/>
            <w:vAlign w:val="bottom"/>
          </w:tcPr>
          <w:p w:rsidR="00FE459C" w:rsidRPr="003403CB" w:rsidRDefault="00FE459C" w:rsidP="003403CB">
            <w:pPr>
              <w:spacing w:line="240" w:lineRule="auto"/>
              <w:jc w:val="left"/>
              <w:rPr>
                <w:rFonts w:cs="Arial"/>
                <w:color w:val="000000"/>
                <w:lang w:eastAsia="de-DE"/>
              </w:rPr>
            </w:pPr>
            <w:r w:rsidRPr="003403CB">
              <w:rPr>
                <w:rFonts w:cs="Arial"/>
                <w:color w:val="000000"/>
                <w:lang w:eastAsia="de-DE"/>
              </w:rPr>
              <w:t>200 m, stationär, 22ha</w:t>
            </w:r>
          </w:p>
        </w:tc>
        <w:tc>
          <w:tcPr>
            <w:tcW w:w="538" w:type="pct"/>
            <w:tcBorders>
              <w:top w:val="single" w:sz="4" w:space="0" w:color="auto"/>
              <w:left w:val="nil"/>
              <w:bottom w:val="nil"/>
              <w:right w:val="nil"/>
            </w:tcBorders>
            <w:noWrap/>
            <w:vAlign w:val="bottom"/>
          </w:tcPr>
          <w:p w:rsidR="00FE459C" w:rsidRPr="003403CB" w:rsidRDefault="00FE459C" w:rsidP="003403CB">
            <w:pPr>
              <w:spacing w:line="240" w:lineRule="auto"/>
              <w:jc w:val="left"/>
              <w:rPr>
                <w:rFonts w:cs="Arial"/>
                <w:color w:val="000000"/>
                <w:lang w:eastAsia="de-DE"/>
              </w:rPr>
            </w:pPr>
            <w:r w:rsidRPr="003403CB">
              <w:rPr>
                <w:rFonts w:cs="Arial"/>
                <w:color w:val="000000"/>
                <w:lang w:eastAsia="de-DE"/>
              </w:rPr>
              <w:t xml:space="preserve">        38.500   </w:t>
            </w:r>
          </w:p>
        </w:tc>
        <w:tc>
          <w:tcPr>
            <w:tcW w:w="273" w:type="pct"/>
            <w:tcBorders>
              <w:top w:val="single" w:sz="4" w:space="0" w:color="auto"/>
              <w:left w:val="nil"/>
              <w:bottom w:val="nil"/>
              <w:right w:val="nil"/>
            </w:tcBorders>
            <w:noWrap/>
            <w:vAlign w:val="bottom"/>
          </w:tcPr>
          <w:p w:rsidR="00FE459C" w:rsidRPr="003403CB" w:rsidRDefault="00FE459C" w:rsidP="003403CB">
            <w:pPr>
              <w:spacing w:line="240" w:lineRule="auto"/>
              <w:jc w:val="center"/>
              <w:rPr>
                <w:rFonts w:cs="Arial"/>
                <w:color w:val="000000"/>
                <w:lang w:eastAsia="de-DE"/>
              </w:rPr>
            </w:pPr>
            <w:r w:rsidRPr="003403CB">
              <w:rPr>
                <w:rFonts w:cs="Arial"/>
                <w:color w:val="000000"/>
                <w:lang w:eastAsia="de-DE"/>
              </w:rPr>
              <w:t>12</w:t>
            </w:r>
          </w:p>
        </w:tc>
        <w:tc>
          <w:tcPr>
            <w:tcW w:w="528" w:type="pct"/>
            <w:tcBorders>
              <w:top w:val="single" w:sz="4" w:space="0" w:color="auto"/>
              <w:left w:val="nil"/>
              <w:bottom w:val="nil"/>
              <w:right w:val="nil"/>
            </w:tcBorders>
            <w:noWrap/>
            <w:vAlign w:val="bottom"/>
          </w:tcPr>
          <w:p w:rsidR="00FE459C" w:rsidRPr="003403CB" w:rsidRDefault="00FE459C" w:rsidP="003403CB">
            <w:pPr>
              <w:spacing w:line="240" w:lineRule="auto"/>
              <w:jc w:val="center"/>
              <w:rPr>
                <w:rFonts w:cs="Arial"/>
                <w:color w:val="000000"/>
                <w:lang w:eastAsia="de-DE"/>
              </w:rPr>
            </w:pPr>
            <w:r w:rsidRPr="003403CB">
              <w:rPr>
                <w:rFonts w:cs="Arial"/>
                <w:color w:val="000000"/>
                <w:lang w:eastAsia="de-DE"/>
              </w:rPr>
              <w:t>264000</w:t>
            </w:r>
          </w:p>
        </w:tc>
        <w:tc>
          <w:tcPr>
            <w:tcW w:w="609" w:type="pct"/>
            <w:tcBorders>
              <w:top w:val="single" w:sz="4" w:space="0" w:color="auto"/>
              <w:left w:val="nil"/>
              <w:bottom w:val="nil"/>
              <w:right w:val="nil"/>
            </w:tcBorders>
            <w:noWrap/>
            <w:vAlign w:val="bottom"/>
          </w:tcPr>
          <w:p w:rsidR="00FE459C" w:rsidRPr="003403CB" w:rsidRDefault="00FE459C" w:rsidP="003403CB">
            <w:pPr>
              <w:spacing w:line="240" w:lineRule="auto"/>
              <w:jc w:val="center"/>
              <w:rPr>
                <w:rFonts w:cs="Arial"/>
                <w:color w:val="000000"/>
                <w:lang w:eastAsia="de-DE"/>
              </w:rPr>
            </w:pPr>
            <w:r w:rsidRPr="003403CB">
              <w:rPr>
                <w:rFonts w:cs="Arial"/>
                <w:color w:val="000000"/>
                <w:lang w:eastAsia="de-DE"/>
              </w:rPr>
              <w:t xml:space="preserve">          3.978   </w:t>
            </w:r>
          </w:p>
        </w:tc>
        <w:tc>
          <w:tcPr>
            <w:tcW w:w="670" w:type="pct"/>
            <w:tcBorders>
              <w:top w:val="single" w:sz="4" w:space="0" w:color="auto"/>
              <w:left w:val="nil"/>
              <w:bottom w:val="nil"/>
              <w:right w:val="nil"/>
            </w:tcBorders>
            <w:noWrap/>
            <w:vAlign w:val="bottom"/>
          </w:tcPr>
          <w:p w:rsidR="00FE459C" w:rsidRPr="003403CB" w:rsidRDefault="00FE459C" w:rsidP="003403CB">
            <w:pPr>
              <w:spacing w:line="240" w:lineRule="auto"/>
              <w:jc w:val="center"/>
              <w:rPr>
                <w:rFonts w:cs="Arial"/>
                <w:color w:val="000000"/>
                <w:lang w:eastAsia="de-DE"/>
              </w:rPr>
            </w:pPr>
            <w:r w:rsidRPr="003403CB">
              <w:rPr>
                <w:rFonts w:cs="Arial"/>
                <w:color w:val="000000"/>
                <w:lang w:eastAsia="de-DE"/>
              </w:rPr>
              <w:t xml:space="preserve">          3.208   </w:t>
            </w:r>
          </w:p>
        </w:tc>
        <w:tc>
          <w:tcPr>
            <w:tcW w:w="377" w:type="pct"/>
            <w:tcBorders>
              <w:top w:val="single" w:sz="4" w:space="0" w:color="auto"/>
              <w:left w:val="nil"/>
              <w:bottom w:val="nil"/>
              <w:right w:val="nil"/>
            </w:tcBorders>
            <w:noWrap/>
            <w:vAlign w:val="bottom"/>
          </w:tcPr>
          <w:p w:rsidR="00FE459C" w:rsidRPr="003403CB" w:rsidRDefault="00FE459C" w:rsidP="003403CB">
            <w:pPr>
              <w:spacing w:line="240" w:lineRule="auto"/>
              <w:jc w:val="center"/>
              <w:rPr>
                <w:rFonts w:cs="Arial"/>
                <w:color w:val="000000"/>
                <w:lang w:eastAsia="de-DE"/>
              </w:rPr>
            </w:pPr>
            <w:r w:rsidRPr="003403CB">
              <w:rPr>
                <w:rFonts w:cs="Arial"/>
                <w:color w:val="000000"/>
                <w:lang w:eastAsia="de-DE"/>
              </w:rPr>
              <w:t>0,08</w:t>
            </w:r>
          </w:p>
        </w:tc>
        <w:tc>
          <w:tcPr>
            <w:tcW w:w="488" w:type="pct"/>
            <w:tcBorders>
              <w:top w:val="single" w:sz="4" w:space="0" w:color="auto"/>
              <w:left w:val="nil"/>
              <w:bottom w:val="nil"/>
              <w:right w:val="nil"/>
            </w:tcBorders>
            <w:noWrap/>
            <w:vAlign w:val="bottom"/>
          </w:tcPr>
          <w:p w:rsidR="00FE459C" w:rsidRPr="003403CB" w:rsidRDefault="00FE459C" w:rsidP="003403CB">
            <w:pPr>
              <w:spacing w:line="240" w:lineRule="auto"/>
              <w:jc w:val="center"/>
              <w:rPr>
                <w:rFonts w:cs="Arial"/>
                <w:color w:val="000000"/>
                <w:lang w:eastAsia="de-DE"/>
              </w:rPr>
            </w:pPr>
            <w:r w:rsidRPr="003403CB">
              <w:rPr>
                <w:rFonts w:cs="Arial"/>
                <w:color w:val="000000"/>
                <w:lang w:eastAsia="de-DE"/>
              </w:rPr>
              <w:t>0,04</w:t>
            </w:r>
          </w:p>
        </w:tc>
        <w:tc>
          <w:tcPr>
            <w:tcW w:w="452" w:type="pct"/>
            <w:tcBorders>
              <w:top w:val="single" w:sz="4" w:space="0" w:color="auto"/>
              <w:left w:val="nil"/>
              <w:bottom w:val="nil"/>
              <w:right w:val="nil"/>
            </w:tcBorders>
            <w:noWrap/>
            <w:vAlign w:val="bottom"/>
          </w:tcPr>
          <w:p w:rsidR="00FE459C" w:rsidRPr="003403CB" w:rsidRDefault="00FE459C" w:rsidP="003403CB">
            <w:pPr>
              <w:spacing w:line="240" w:lineRule="auto"/>
              <w:jc w:val="center"/>
              <w:rPr>
                <w:rFonts w:cs="Arial"/>
                <w:color w:val="000000"/>
                <w:lang w:eastAsia="de-DE"/>
              </w:rPr>
            </w:pPr>
            <w:r w:rsidRPr="003403CB">
              <w:rPr>
                <w:rFonts w:cs="Arial"/>
                <w:color w:val="000000"/>
                <w:lang w:eastAsia="de-DE"/>
              </w:rPr>
              <w:t>0,04</w:t>
            </w:r>
          </w:p>
        </w:tc>
      </w:tr>
      <w:tr w:rsidR="00FE459C" w:rsidRPr="005C5D8C">
        <w:trPr>
          <w:trHeight w:val="300"/>
        </w:trPr>
        <w:tc>
          <w:tcPr>
            <w:tcW w:w="1065" w:type="pct"/>
            <w:tcBorders>
              <w:top w:val="nil"/>
              <w:left w:val="nil"/>
              <w:bottom w:val="nil"/>
              <w:right w:val="nil"/>
            </w:tcBorders>
            <w:noWrap/>
            <w:vAlign w:val="bottom"/>
          </w:tcPr>
          <w:p w:rsidR="00FE459C" w:rsidRPr="003403CB" w:rsidRDefault="00FE459C" w:rsidP="003403CB">
            <w:pPr>
              <w:spacing w:line="240" w:lineRule="auto"/>
              <w:jc w:val="left"/>
              <w:rPr>
                <w:rFonts w:cs="Arial"/>
                <w:color w:val="000000"/>
                <w:lang w:eastAsia="de-DE"/>
              </w:rPr>
            </w:pPr>
            <w:r w:rsidRPr="003403CB">
              <w:rPr>
                <w:rFonts w:cs="Arial"/>
                <w:color w:val="000000"/>
                <w:lang w:eastAsia="de-DE"/>
              </w:rPr>
              <w:t>300 m, stationär, 33 ha</w:t>
            </w:r>
          </w:p>
        </w:tc>
        <w:tc>
          <w:tcPr>
            <w:tcW w:w="538" w:type="pct"/>
            <w:tcBorders>
              <w:top w:val="nil"/>
              <w:left w:val="nil"/>
              <w:bottom w:val="nil"/>
              <w:right w:val="nil"/>
            </w:tcBorders>
            <w:noWrap/>
            <w:vAlign w:val="bottom"/>
          </w:tcPr>
          <w:p w:rsidR="00FE459C" w:rsidRPr="003403CB" w:rsidRDefault="00FE459C" w:rsidP="003403CB">
            <w:pPr>
              <w:spacing w:line="240" w:lineRule="auto"/>
              <w:jc w:val="left"/>
              <w:rPr>
                <w:rFonts w:cs="Arial"/>
                <w:color w:val="000000"/>
                <w:lang w:eastAsia="de-DE"/>
              </w:rPr>
            </w:pPr>
            <w:r w:rsidRPr="003403CB">
              <w:rPr>
                <w:rFonts w:cs="Arial"/>
                <w:color w:val="000000"/>
                <w:lang w:eastAsia="de-DE"/>
              </w:rPr>
              <w:t xml:space="preserve">        50.000   </w:t>
            </w:r>
          </w:p>
        </w:tc>
        <w:tc>
          <w:tcPr>
            <w:tcW w:w="273" w:type="pct"/>
            <w:tcBorders>
              <w:top w:val="nil"/>
              <w:left w:val="nil"/>
              <w:bottom w:val="nil"/>
              <w:right w:val="nil"/>
            </w:tcBorders>
            <w:noWrap/>
            <w:vAlign w:val="bottom"/>
          </w:tcPr>
          <w:p w:rsidR="00FE459C" w:rsidRPr="003403CB" w:rsidRDefault="00FE459C" w:rsidP="003403CB">
            <w:pPr>
              <w:spacing w:line="240" w:lineRule="auto"/>
              <w:jc w:val="center"/>
              <w:rPr>
                <w:rFonts w:cs="Arial"/>
                <w:color w:val="000000"/>
                <w:lang w:eastAsia="de-DE"/>
              </w:rPr>
            </w:pPr>
            <w:r w:rsidRPr="003403CB">
              <w:rPr>
                <w:rFonts w:cs="Arial"/>
                <w:color w:val="000000"/>
                <w:lang w:eastAsia="de-DE"/>
              </w:rPr>
              <w:t>12</w:t>
            </w:r>
          </w:p>
        </w:tc>
        <w:tc>
          <w:tcPr>
            <w:tcW w:w="528" w:type="pct"/>
            <w:tcBorders>
              <w:top w:val="nil"/>
              <w:left w:val="nil"/>
              <w:bottom w:val="nil"/>
              <w:right w:val="nil"/>
            </w:tcBorders>
            <w:noWrap/>
            <w:vAlign w:val="bottom"/>
          </w:tcPr>
          <w:p w:rsidR="00FE459C" w:rsidRPr="003403CB" w:rsidRDefault="00FE459C" w:rsidP="003403CB">
            <w:pPr>
              <w:spacing w:line="240" w:lineRule="auto"/>
              <w:jc w:val="center"/>
              <w:rPr>
                <w:rFonts w:cs="Arial"/>
                <w:color w:val="000000"/>
                <w:lang w:eastAsia="de-DE"/>
              </w:rPr>
            </w:pPr>
            <w:r w:rsidRPr="003403CB">
              <w:rPr>
                <w:rFonts w:cs="Arial"/>
                <w:color w:val="000000"/>
                <w:lang w:eastAsia="de-DE"/>
              </w:rPr>
              <w:t>396000</w:t>
            </w:r>
          </w:p>
        </w:tc>
        <w:tc>
          <w:tcPr>
            <w:tcW w:w="609" w:type="pct"/>
            <w:tcBorders>
              <w:top w:val="nil"/>
              <w:left w:val="nil"/>
              <w:bottom w:val="nil"/>
              <w:right w:val="nil"/>
            </w:tcBorders>
            <w:noWrap/>
            <w:vAlign w:val="bottom"/>
          </w:tcPr>
          <w:p w:rsidR="00FE459C" w:rsidRPr="003403CB" w:rsidRDefault="00FE459C" w:rsidP="004209A1">
            <w:pPr>
              <w:spacing w:line="240" w:lineRule="auto"/>
              <w:ind w:right="171"/>
              <w:jc w:val="center"/>
              <w:rPr>
                <w:rFonts w:cs="Arial"/>
                <w:color w:val="000000"/>
                <w:lang w:eastAsia="de-DE"/>
              </w:rPr>
            </w:pPr>
            <w:r w:rsidRPr="003403CB">
              <w:rPr>
                <w:rFonts w:cs="Arial"/>
                <w:color w:val="000000"/>
                <w:lang w:eastAsia="de-DE"/>
              </w:rPr>
              <w:t xml:space="preserve">          5.167   </w:t>
            </w:r>
          </w:p>
        </w:tc>
        <w:tc>
          <w:tcPr>
            <w:tcW w:w="670" w:type="pct"/>
            <w:tcBorders>
              <w:top w:val="nil"/>
              <w:left w:val="nil"/>
              <w:bottom w:val="nil"/>
              <w:right w:val="nil"/>
            </w:tcBorders>
            <w:noWrap/>
            <w:vAlign w:val="bottom"/>
          </w:tcPr>
          <w:p w:rsidR="00FE459C" w:rsidRPr="003403CB" w:rsidRDefault="00FE459C" w:rsidP="003403CB">
            <w:pPr>
              <w:spacing w:line="240" w:lineRule="auto"/>
              <w:jc w:val="center"/>
              <w:rPr>
                <w:rFonts w:cs="Arial"/>
                <w:color w:val="000000"/>
                <w:lang w:eastAsia="de-DE"/>
              </w:rPr>
            </w:pPr>
            <w:r w:rsidRPr="003403CB">
              <w:rPr>
                <w:rFonts w:cs="Arial"/>
                <w:color w:val="000000"/>
                <w:lang w:eastAsia="de-DE"/>
              </w:rPr>
              <w:t xml:space="preserve">          4.167   </w:t>
            </w:r>
          </w:p>
        </w:tc>
        <w:tc>
          <w:tcPr>
            <w:tcW w:w="377" w:type="pct"/>
            <w:tcBorders>
              <w:top w:val="nil"/>
              <w:left w:val="nil"/>
              <w:bottom w:val="nil"/>
              <w:right w:val="nil"/>
            </w:tcBorders>
            <w:noWrap/>
            <w:vAlign w:val="bottom"/>
          </w:tcPr>
          <w:p w:rsidR="00FE459C" w:rsidRPr="003403CB" w:rsidRDefault="00FE459C" w:rsidP="003403CB">
            <w:pPr>
              <w:spacing w:line="240" w:lineRule="auto"/>
              <w:jc w:val="center"/>
              <w:rPr>
                <w:rFonts w:cs="Arial"/>
                <w:color w:val="000000"/>
                <w:lang w:eastAsia="de-DE"/>
              </w:rPr>
            </w:pPr>
            <w:r w:rsidRPr="003403CB">
              <w:rPr>
                <w:rFonts w:cs="Arial"/>
                <w:color w:val="000000"/>
                <w:lang w:eastAsia="de-DE"/>
              </w:rPr>
              <w:t>0,07</w:t>
            </w:r>
          </w:p>
        </w:tc>
        <w:tc>
          <w:tcPr>
            <w:tcW w:w="488" w:type="pct"/>
            <w:tcBorders>
              <w:top w:val="nil"/>
              <w:left w:val="nil"/>
              <w:bottom w:val="nil"/>
              <w:right w:val="nil"/>
            </w:tcBorders>
            <w:noWrap/>
            <w:vAlign w:val="bottom"/>
          </w:tcPr>
          <w:p w:rsidR="00FE459C" w:rsidRPr="003403CB" w:rsidRDefault="00FE459C" w:rsidP="003403CB">
            <w:pPr>
              <w:spacing w:line="240" w:lineRule="auto"/>
              <w:jc w:val="center"/>
              <w:rPr>
                <w:rFonts w:cs="Arial"/>
                <w:color w:val="000000"/>
                <w:lang w:eastAsia="de-DE"/>
              </w:rPr>
            </w:pPr>
            <w:r w:rsidRPr="003403CB">
              <w:rPr>
                <w:rFonts w:cs="Arial"/>
                <w:color w:val="000000"/>
                <w:lang w:eastAsia="de-DE"/>
              </w:rPr>
              <w:t>0,03</w:t>
            </w:r>
          </w:p>
        </w:tc>
        <w:tc>
          <w:tcPr>
            <w:tcW w:w="452" w:type="pct"/>
            <w:tcBorders>
              <w:top w:val="nil"/>
              <w:left w:val="nil"/>
              <w:bottom w:val="nil"/>
              <w:right w:val="nil"/>
            </w:tcBorders>
            <w:noWrap/>
            <w:vAlign w:val="bottom"/>
          </w:tcPr>
          <w:p w:rsidR="00FE459C" w:rsidRPr="003403CB" w:rsidRDefault="00FE459C" w:rsidP="003403CB">
            <w:pPr>
              <w:spacing w:line="240" w:lineRule="auto"/>
              <w:jc w:val="center"/>
              <w:rPr>
                <w:rFonts w:cs="Arial"/>
                <w:color w:val="000000"/>
                <w:lang w:eastAsia="de-DE"/>
              </w:rPr>
            </w:pPr>
            <w:r w:rsidRPr="003403CB">
              <w:rPr>
                <w:rFonts w:cs="Arial"/>
                <w:color w:val="000000"/>
                <w:lang w:eastAsia="de-DE"/>
              </w:rPr>
              <w:t>0,04</w:t>
            </w:r>
          </w:p>
        </w:tc>
      </w:tr>
      <w:tr w:rsidR="00FE459C" w:rsidRPr="005C5D8C">
        <w:trPr>
          <w:trHeight w:val="300"/>
        </w:trPr>
        <w:tc>
          <w:tcPr>
            <w:tcW w:w="1065" w:type="pct"/>
            <w:tcBorders>
              <w:top w:val="nil"/>
              <w:left w:val="nil"/>
              <w:bottom w:val="nil"/>
              <w:right w:val="nil"/>
            </w:tcBorders>
            <w:noWrap/>
            <w:vAlign w:val="bottom"/>
          </w:tcPr>
          <w:p w:rsidR="00FE459C" w:rsidRPr="003403CB" w:rsidRDefault="00FE459C" w:rsidP="003403CB">
            <w:pPr>
              <w:spacing w:line="240" w:lineRule="auto"/>
              <w:jc w:val="left"/>
              <w:rPr>
                <w:rFonts w:cs="Arial"/>
                <w:color w:val="000000"/>
                <w:lang w:eastAsia="de-DE"/>
              </w:rPr>
            </w:pPr>
            <w:r w:rsidRPr="003403CB">
              <w:rPr>
                <w:rFonts w:cs="Arial"/>
                <w:color w:val="000000"/>
                <w:lang w:eastAsia="de-DE"/>
              </w:rPr>
              <w:t>400 m, stationär, 44 ha</w:t>
            </w:r>
          </w:p>
        </w:tc>
        <w:tc>
          <w:tcPr>
            <w:tcW w:w="538" w:type="pct"/>
            <w:tcBorders>
              <w:top w:val="nil"/>
              <w:left w:val="nil"/>
              <w:bottom w:val="nil"/>
              <w:right w:val="nil"/>
            </w:tcBorders>
            <w:noWrap/>
            <w:vAlign w:val="bottom"/>
          </w:tcPr>
          <w:p w:rsidR="00FE459C" w:rsidRPr="003403CB" w:rsidRDefault="00FE459C" w:rsidP="003403CB">
            <w:pPr>
              <w:spacing w:line="240" w:lineRule="auto"/>
              <w:jc w:val="left"/>
              <w:rPr>
                <w:rFonts w:cs="Arial"/>
                <w:color w:val="000000"/>
                <w:lang w:eastAsia="de-DE"/>
              </w:rPr>
            </w:pPr>
            <w:r w:rsidRPr="003403CB">
              <w:rPr>
                <w:rFonts w:cs="Arial"/>
                <w:color w:val="000000"/>
                <w:lang w:eastAsia="de-DE"/>
              </w:rPr>
              <w:t xml:space="preserve">        63.000   </w:t>
            </w:r>
          </w:p>
        </w:tc>
        <w:tc>
          <w:tcPr>
            <w:tcW w:w="273" w:type="pct"/>
            <w:tcBorders>
              <w:top w:val="nil"/>
              <w:left w:val="nil"/>
              <w:bottom w:val="nil"/>
              <w:right w:val="nil"/>
            </w:tcBorders>
            <w:noWrap/>
            <w:vAlign w:val="bottom"/>
          </w:tcPr>
          <w:p w:rsidR="00FE459C" w:rsidRPr="003403CB" w:rsidRDefault="00FE459C" w:rsidP="003403CB">
            <w:pPr>
              <w:spacing w:line="240" w:lineRule="auto"/>
              <w:jc w:val="center"/>
              <w:rPr>
                <w:rFonts w:cs="Arial"/>
                <w:color w:val="000000"/>
                <w:lang w:eastAsia="de-DE"/>
              </w:rPr>
            </w:pPr>
            <w:r w:rsidRPr="003403CB">
              <w:rPr>
                <w:rFonts w:cs="Arial"/>
                <w:color w:val="000000"/>
                <w:lang w:eastAsia="de-DE"/>
              </w:rPr>
              <w:t>12</w:t>
            </w:r>
          </w:p>
        </w:tc>
        <w:tc>
          <w:tcPr>
            <w:tcW w:w="528" w:type="pct"/>
            <w:tcBorders>
              <w:top w:val="nil"/>
              <w:left w:val="nil"/>
              <w:bottom w:val="nil"/>
              <w:right w:val="nil"/>
            </w:tcBorders>
            <w:noWrap/>
            <w:vAlign w:val="bottom"/>
          </w:tcPr>
          <w:p w:rsidR="00FE459C" w:rsidRPr="003403CB" w:rsidRDefault="00FE459C" w:rsidP="003403CB">
            <w:pPr>
              <w:spacing w:line="240" w:lineRule="auto"/>
              <w:jc w:val="center"/>
              <w:rPr>
                <w:rFonts w:cs="Arial"/>
                <w:color w:val="000000"/>
                <w:lang w:eastAsia="de-DE"/>
              </w:rPr>
            </w:pPr>
            <w:r w:rsidRPr="003403CB">
              <w:rPr>
                <w:rFonts w:cs="Arial"/>
                <w:color w:val="000000"/>
                <w:lang w:eastAsia="de-DE"/>
              </w:rPr>
              <w:t>528000</w:t>
            </w:r>
          </w:p>
        </w:tc>
        <w:tc>
          <w:tcPr>
            <w:tcW w:w="609" w:type="pct"/>
            <w:tcBorders>
              <w:top w:val="nil"/>
              <w:left w:val="nil"/>
              <w:bottom w:val="nil"/>
              <w:right w:val="nil"/>
            </w:tcBorders>
            <w:noWrap/>
            <w:vAlign w:val="bottom"/>
          </w:tcPr>
          <w:p w:rsidR="00FE459C" w:rsidRPr="003403CB" w:rsidRDefault="00FE459C" w:rsidP="003403CB">
            <w:pPr>
              <w:spacing w:line="240" w:lineRule="auto"/>
              <w:jc w:val="center"/>
              <w:rPr>
                <w:rFonts w:cs="Arial"/>
                <w:color w:val="000000"/>
                <w:lang w:eastAsia="de-DE"/>
              </w:rPr>
            </w:pPr>
            <w:r w:rsidRPr="003403CB">
              <w:rPr>
                <w:rFonts w:cs="Arial"/>
                <w:color w:val="000000"/>
                <w:lang w:eastAsia="de-DE"/>
              </w:rPr>
              <w:t xml:space="preserve">          6.510   </w:t>
            </w:r>
          </w:p>
        </w:tc>
        <w:tc>
          <w:tcPr>
            <w:tcW w:w="670" w:type="pct"/>
            <w:tcBorders>
              <w:top w:val="nil"/>
              <w:left w:val="nil"/>
              <w:bottom w:val="nil"/>
              <w:right w:val="nil"/>
            </w:tcBorders>
            <w:noWrap/>
            <w:vAlign w:val="bottom"/>
          </w:tcPr>
          <w:p w:rsidR="00FE459C" w:rsidRPr="003403CB" w:rsidRDefault="00FE459C" w:rsidP="003403CB">
            <w:pPr>
              <w:spacing w:line="240" w:lineRule="auto"/>
              <w:jc w:val="center"/>
              <w:rPr>
                <w:rFonts w:cs="Arial"/>
                <w:color w:val="000000"/>
                <w:lang w:eastAsia="de-DE"/>
              </w:rPr>
            </w:pPr>
            <w:r w:rsidRPr="003403CB">
              <w:rPr>
                <w:rFonts w:cs="Arial"/>
                <w:color w:val="000000"/>
                <w:lang w:eastAsia="de-DE"/>
              </w:rPr>
              <w:t xml:space="preserve">          5.250   </w:t>
            </w:r>
          </w:p>
        </w:tc>
        <w:tc>
          <w:tcPr>
            <w:tcW w:w="377" w:type="pct"/>
            <w:tcBorders>
              <w:top w:val="nil"/>
              <w:left w:val="nil"/>
              <w:bottom w:val="nil"/>
              <w:right w:val="nil"/>
            </w:tcBorders>
            <w:noWrap/>
            <w:vAlign w:val="bottom"/>
          </w:tcPr>
          <w:p w:rsidR="00FE459C" w:rsidRPr="003403CB" w:rsidRDefault="00FE459C" w:rsidP="003403CB">
            <w:pPr>
              <w:spacing w:line="240" w:lineRule="auto"/>
              <w:jc w:val="center"/>
              <w:rPr>
                <w:rFonts w:cs="Arial"/>
                <w:color w:val="000000"/>
                <w:lang w:eastAsia="de-DE"/>
              </w:rPr>
            </w:pPr>
            <w:r w:rsidRPr="003403CB">
              <w:rPr>
                <w:rFonts w:cs="Arial"/>
                <w:color w:val="000000"/>
                <w:lang w:eastAsia="de-DE"/>
              </w:rPr>
              <w:t>0,07</w:t>
            </w:r>
          </w:p>
        </w:tc>
        <w:tc>
          <w:tcPr>
            <w:tcW w:w="488" w:type="pct"/>
            <w:tcBorders>
              <w:top w:val="nil"/>
              <w:left w:val="nil"/>
              <w:bottom w:val="nil"/>
              <w:right w:val="nil"/>
            </w:tcBorders>
            <w:noWrap/>
            <w:vAlign w:val="bottom"/>
          </w:tcPr>
          <w:p w:rsidR="00FE459C" w:rsidRPr="003403CB" w:rsidRDefault="00FE459C" w:rsidP="003403CB">
            <w:pPr>
              <w:spacing w:line="240" w:lineRule="auto"/>
              <w:jc w:val="center"/>
              <w:rPr>
                <w:rFonts w:cs="Arial"/>
                <w:color w:val="000000"/>
                <w:lang w:eastAsia="de-DE"/>
              </w:rPr>
            </w:pPr>
            <w:r w:rsidRPr="003403CB">
              <w:rPr>
                <w:rFonts w:cs="Arial"/>
                <w:color w:val="000000"/>
                <w:lang w:eastAsia="de-DE"/>
              </w:rPr>
              <w:t>0,03</w:t>
            </w:r>
          </w:p>
        </w:tc>
        <w:tc>
          <w:tcPr>
            <w:tcW w:w="452" w:type="pct"/>
            <w:tcBorders>
              <w:top w:val="nil"/>
              <w:left w:val="nil"/>
              <w:bottom w:val="nil"/>
              <w:right w:val="nil"/>
            </w:tcBorders>
            <w:noWrap/>
            <w:vAlign w:val="bottom"/>
          </w:tcPr>
          <w:p w:rsidR="00FE459C" w:rsidRPr="003403CB" w:rsidRDefault="00FE459C" w:rsidP="003403CB">
            <w:pPr>
              <w:spacing w:line="240" w:lineRule="auto"/>
              <w:jc w:val="center"/>
              <w:rPr>
                <w:rFonts w:cs="Arial"/>
                <w:color w:val="000000"/>
                <w:lang w:eastAsia="de-DE"/>
              </w:rPr>
            </w:pPr>
            <w:r w:rsidRPr="003403CB">
              <w:rPr>
                <w:rFonts w:cs="Arial"/>
                <w:color w:val="000000"/>
                <w:lang w:eastAsia="de-DE"/>
              </w:rPr>
              <w:t>0,04</w:t>
            </w:r>
          </w:p>
        </w:tc>
      </w:tr>
      <w:tr w:rsidR="00FE459C" w:rsidRPr="005C5D8C">
        <w:trPr>
          <w:trHeight w:val="300"/>
        </w:trPr>
        <w:tc>
          <w:tcPr>
            <w:tcW w:w="1065" w:type="pct"/>
            <w:tcBorders>
              <w:top w:val="nil"/>
              <w:left w:val="nil"/>
              <w:bottom w:val="nil"/>
              <w:right w:val="nil"/>
            </w:tcBorders>
            <w:noWrap/>
            <w:vAlign w:val="bottom"/>
          </w:tcPr>
          <w:p w:rsidR="00FE459C" w:rsidRPr="003403CB" w:rsidRDefault="00FE459C" w:rsidP="003403CB">
            <w:pPr>
              <w:spacing w:line="240" w:lineRule="auto"/>
              <w:jc w:val="left"/>
              <w:rPr>
                <w:rFonts w:cs="Arial"/>
                <w:color w:val="000000"/>
                <w:lang w:eastAsia="de-DE"/>
              </w:rPr>
            </w:pPr>
            <w:r w:rsidRPr="003403CB">
              <w:rPr>
                <w:rFonts w:cs="Arial"/>
                <w:color w:val="000000"/>
                <w:lang w:eastAsia="de-DE"/>
              </w:rPr>
              <w:t>500 m, stationär, 55 ha</w:t>
            </w:r>
          </w:p>
        </w:tc>
        <w:tc>
          <w:tcPr>
            <w:tcW w:w="538" w:type="pct"/>
            <w:tcBorders>
              <w:top w:val="nil"/>
              <w:left w:val="nil"/>
              <w:bottom w:val="nil"/>
              <w:right w:val="nil"/>
            </w:tcBorders>
            <w:noWrap/>
            <w:vAlign w:val="bottom"/>
          </w:tcPr>
          <w:p w:rsidR="00FE459C" w:rsidRPr="003403CB" w:rsidRDefault="00FE459C" w:rsidP="003403CB">
            <w:pPr>
              <w:spacing w:line="240" w:lineRule="auto"/>
              <w:jc w:val="left"/>
              <w:rPr>
                <w:rFonts w:cs="Arial"/>
                <w:color w:val="000000"/>
                <w:lang w:eastAsia="de-DE"/>
              </w:rPr>
            </w:pPr>
            <w:r w:rsidRPr="003403CB">
              <w:rPr>
                <w:rFonts w:cs="Arial"/>
                <w:color w:val="000000"/>
                <w:lang w:eastAsia="de-DE"/>
              </w:rPr>
              <w:t xml:space="preserve">        74.500   </w:t>
            </w:r>
          </w:p>
        </w:tc>
        <w:tc>
          <w:tcPr>
            <w:tcW w:w="273" w:type="pct"/>
            <w:tcBorders>
              <w:top w:val="nil"/>
              <w:left w:val="nil"/>
              <w:bottom w:val="nil"/>
              <w:right w:val="nil"/>
            </w:tcBorders>
            <w:noWrap/>
            <w:vAlign w:val="bottom"/>
          </w:tcPr>
          <w:p w:rsidR="00FE459C" w:rsidRPr="003403CB" w:rsidRDefault="00FE459C" w:rsidP="003403CB">
            <w:pPr>
              <w:spacing w:line="240" w:lineRule="auto"/>
              <w:jc w:val="center"/>
              <w:rPr>
                <w:rFonts w:cs="Arial"/>
                <w:color w:val="000000"/>
                <w:lang w:eastAsia="de-DE"/>
              </w:rPr>
            </w:pPr>
            <w:r w:rsidRPr="003403CB">
              <w:rPr>
                <w:rFonts w:cs="Arial"/>
                <w:color w:val="000000"/>
                <w:lang w:eastAsia="de-DE"/>
              </w:rPr>
              <w:t>12</w:t>
            </w:r>
          </w:p>
        </w:tc>
        <w:tc>
          <w:tcPr>
            <w:tcW w:w="528" w:type="pct"/>
            <w:tcBorders>
              <w:top w:val="nil"/>
              <w:left w:val="nil"/>
              <w:bottom w:val="nil"/>
              <w:right w:val="nil"/>
            </w:tcBorders>
            <w:noWrap/>
            <w:vAlign w:val="bottom"/>
          </w:tcPr>
          <w:p w:rsidR="00FE459C" w:rsidRPr="003403CB" w:rsidRDefault="00FE459C" w:rsidP="003403CB">
            <w:pPr>
              <w:spacing w:line="240" w:lineRule="auto"/>
              <w:jc w:val="center"/>
              <w:rPr>
                <w:rFonts w:cs="Arial"/>
                <w:color w:val="000000"/>
                <w:lang w:eastAsia="de-DE"/>
              </w:rPr>
            </w:pPr>
            <w:r w:rsidRPr="003403CB">
              <w:rPr>
                <w:rFonts w:cs="Arial"/>
                <w:color w:val="000000"/>
                <w:lang w:eastAsia="de-DE"/>
              </w:rPr>
              <w:t>660000</w:t>
            </w:r>
          </w:p>
        </w:tc>
        <w:tc>
          <w:tcPr>
            <w:tcW w:w="609" w:type="pct"/>
            <w:tcBorders>
              <w:top w:val="nil"/>
              <w:left w:val="nil"/>
              <w:bottom w:val="nil"/>
              <w:right w:val="nil"/>
            </w:tcBorders>
            <w:noWrap/>
            <w:vAlign w:val="bottom"/>
          </w:tcPr>
          <w:p w:rsidR="00FE459C" w:rsidRPr="003403CB" w:rsidRDefault="00FE459C" w:rsidP="003403CB">
            <w:pPr>
              <w:spacing w:line="240" w:lineRule="auto"/>
              <w:jc w:val="center"/>
              <w:rPr>
                <w:rFonts w:cs="Arial"/>
                <w:color w:val="000000"/>
                <w:lang w:eastAsia="de-DE"/>
              </w:rPr>
            </w:pPr>
            <w:r w:rsidRPr="003403CB">
              <w:rPr>
                <w:rFonts w:cs="Arial"/>
                <w:color w:val="000000"/>
                <w:lang w:eastAsia="de-DE"/>
              </w:rPr>
              <w:t xml:space="preserve">          7.698   </w:t>
            </w:r>
          </w:p>
        </w:tc>
        <w:tc>
          <w:tcPr>
            <w:tcW w:w="670" w:type="pct"/>
            <w:tcBorders>
              <w:top w:val="nil"/>
              <w:left w:val="nil"/>
              <w:bottom w:val="nil"/>
              <w:right w:val="nil"/>
            </w:tcBorders>
            <w:noWrap/>
            <w:vAlign w:val="bottom"/>
          </w:tcPr>
          <w:p w:rsidR="00FE459C" w:rsidRPr="003403CB" w:rsidRDefault="00FE459C" w:rsidP="003403CB">
            <w:pPr>
              <w:spacing w:line="240" w:lineRule="auto"/>
              <w:jc w:val="center"/>
              <w:rPr>
                <w:rFonts w:cs="Arial"/>
                <w:color w:val="000000"/>
                <w:lang w:eastAsia="de-DE"/>
              </w:rPr>
            </w:pPr>
            <w:r w:rsidRPr="003403CB">
              <w:rPr>
                <w:rFonts w:cs="Arial"/>
                <w:color w:val="000000"/>
                <w:lang w:eastAsia="de-DE"/>
              </w:rPr>
              <w:t xml:space="preserve">          6.208   </w:t>
            </w:r>
          </w:p>
        </w:tc>
        <w:tc>
          <w:tcPr>
            <w:tcW w:w="377" w:type="pct"/>
            <w:tcBorders>
              <w:top w:val="nil"/>
              <w:left w:val="nil"/>
              <w:bottom w:val="nil"/>
              <w:right w:val="nil"/>
            </w:tcBorders>
            <w:noWrap/>
            <w:vAlign w:val="bottom"/>
          </w:tcPr>
          <w:p w:rsidR="00FE459C" w:rsidRPr="003403CB" w:rsidRDefault="00FE459C" w:rsidP="003403CB">
            <w:pPr>
              <w:spacing w:line="240" w:lineRule="auto"/>
              <w:jc w:val="center"/>
              <w:rPr>
                <w:rFonts w:cs="Arial"/>
                <w:color w:val="000000"/>
                <w:lang w:eastAsia="de-DE"/>
              </w:rPr>
            </w:pPr>
            <w:r w:rsidRPr="003403CB">
              <w:rPr>
                <w:rFonts w:cs="Arial"/>
                <w:color w:val="000000"/>
                <w:lang w:eastAsia="de-DE"/>
              </w:rPr>
              <w:t>0,07</w:t>
            </w:r>
          </w:p>
        </w:tc>
        <w:tc>
          <w:tcPr>
            <w:tcW w:w="488" w:type="pct"/>
            <w:tcBorders>
              <w:top w:val="nil"/>
              <w:left w:val="nil"/>
              <w:bottom w:val="nil"/>
              <w:right w:val="nil"/>
            </w:tcBorders>
            <w:noWrap/>
            <w:vAlign w:val="bottom"/>
          </w:tcPr>
          <w:p w:rsidR="00FE459C" w:rsidRPr="003403CB" w:rsidRDefault="00FE459C" w:rsidP="003403CB">
            <w:pPr>
              <w:spacing w:line="240" w:lineRule="auto"/>
              <w:jc w:val="center"/>
              <w:rPr>
                <w:rFonts w:cs="Arial"/>
                <w:color w:val="000000"/>
                <w:lang w:eastAsia="de-DE"/>
              </w:rPr>
            </w:pPr>
            <w:r w:rsidRPr="003403CB">
              <w:rPr>
                <w:rFonts w:cs="Arial"/>
                <w:color w:val="000000"/>
                <w:lang w:eastAsia="de-DE"/>
              </w:rPr>
              <w:t>0,03</w:t>
            </w:r>
          </w:p>
        </w:tc>
        <w:tc>
          <w:tcPr>
            <w:tcW w:w="452" w:type="pct"/>
            <w:tcBorders>
              <w:top w:val="nil"/>
              <w:left w:val="nil"/>
              <w:bottom w:val="nil"/>
              <w:right w:val="nil"/>
            </w:tcBorders>
            <w:noWrap/>
            <w:vAlign w:val="bottom"/>
          </w:tcPr>
          <w:p w:rsidR="00FE459C" w:rsidRPr="003403CB" w:rsidRDefault="00FE459C" w:rsidP="003403CB">
            <w:pPr>
              <w:spacing w:line="240" w:lineRule="auto"/>
              <w:jc w:val="center"/>
              <w:rPr>
                <w:rFonts w:cs="Arial"/>
                <w:color w:val="000000"/>
                <w:lang w:eastAsia="de-DE"/>
              </w:rPr>
            </w:pPr>
            <w:r w:rsidRPr="003403CB">
              <w:rPr>
                <w:rFonts w:cs="Arial"/>
                <w:color w:val="000000"/>
                <w:lang w:eastAsia="de-DE"/>
              </w:rPr>
              <w:t>0,04</w:t>
            </w:r>
          </w:p>
        </w:tc>
      </w:tr>
      <w:tr w:rsidR="00FE459C" w:rsidRPr="005C5D8C">
        <w:trPr>
          <w:trHeight w:val="300"/>
        </w:trPr>
        <w:tc>
          <w:tcPr>
            <w:tcW w:w="1065" w:type="pct"/>
            <w:tcBorders>
              <w:top w:val="nil"/>
              <w:left w:val="nil"/>
              <w:bottom w:val="nil"/>
              <w:right w:val="nil"/>
            </w:tcBorders>
            <w:noWrap/>
            <w:vAlign w:val="bottom"/>
          </w:tcPr>
          <w:p w:rsidR="00FE459C" w:rsidRPr="003403CB" w:rsidRDefault="00FE459C" w:rsidP="003403CB">
            <w:pPr>
              <w:spacing w:line="240" w:lineRule="auto"/>
              <w:jc w:val="left"/>
              <w:rPr>
                <w:rFonts w:cs="Arial"/>
                <w:color w:val="000000"/>
                <w:lang w:eastAsia="de-DE"/>
              </w:rPr>
            </w:pPr>
            <w:r w:rsidRPr="003403CB">
              <w:rPr>
                <w:rFonts w:cs="Arial"/>
                <w:color w:val="000000"/>
                <w:lang w:eastAsia="de-DE"/>
              </w:rPr>
              <w:t>200 m, versetzbar, 22ha</w:t>
            </w:r>
          </w:p>
        </w:tc>
        <w:tc>
          <w:tcPr>
            <w:tcW w:w="538" w:type="pct"/>
            <w:tcBorders>
              <w:top w:val="nil"/>
              <w:left w:val="nil"/>
              <w:bottom w:val="nil"/>
              <w:right w:val="nil"/>
            </w:tcBorders>
            <w:noWrap/>
            <w:vAlign w:val="bottom"/>
          </w:tcPr>
          <w:p w:rsidR="00FE459C" w:rsidRPr="003403CB" w:rsidRDefault="00FE459C" w:rsidP="003403CB">
            <w:pPr>
              <w:spacing w:line="240" w:lineRule="auto"/>
              <w:jc w:val="left"/>
              <w:rPr>
                <w:rFonts w:cs="Arial"/>
                <w:color w:val="000000"/>
                <w:lang w:eastAsia="de-DE"/>
              </w:rPr>
            </w:pPr>
            <w:r w:rsidRPr="003403CB">
              <w:rPr>
                <w:rFonts w:cs="Arial"/>
                <w:color w:val="000000"/>
                <w:lang w:eastAsia="de-DE"/>
              </w:rPr>
              <w:t xml:space="preserve">        42.500   </w:t>
            </w:r>
          </w:p>
        </w:tc>
        <w:tc>
          <w:tcPr>
            <w:tcW w:w="273" w:type="pct"/>
            <w:tcBorders>
              <w:top w:val="nil"/>
              <w:left w:val="nil"/>
              <w:bottom w:val="nil"/>
              <w:right w:val="nil"/>
            </w:tcBorders>
            <w:noWrap/>
            <w:vAlign w:val="bottom"/>
          </w:tcPr>
          <w:p w:rsidR="00FE459C" w:rsidRPr="003403CB" w:rsidRDefault="00FE459C" w:rsidP="003403CB">
            <w:pPr>
              <w:spacing w:line="240" w:lineRule="auto"/>
              <w:jc w:val="center"/>
              <w:rPr>
                <w:rFonts w:cs="Arial"/>
                <w:color w:val="000000"/>
                <w:lang w:eastAsia="de-DE"/>
              </w:rPr>
            </w:pPr>
            <w:r w:rsidRPr="003403CB">
              <w:rPr>
                <w:rFonts w:cs="Arial"/>
                <w:color w:val="000000"/>
                <w:lang w:eastAsia="de-DE"/>
              </w:rPr>
              <w:t>12</w:t>
            </w:r>
          </w:p>
        </w:tc>
        <w:tc>
          <w:tcPr>
            <w:tcW w:w="528" w:type="pct"/>
            <w:tcBorders>
              <w:top w:val="nil"/>
              <w:left w:val="nil"/>
              <w:bottom w:val="nil"/>
              <w:right w:val="nil"/>
            </w:tcBorders>
            <w:noWrap/>
            <w:vAlign w:val="bottom"/>
          </w:tcPr>
          <w:p w:rsidR="00FE459C" w:rsidRPr="003403CB" w:rsidRDefault="00FE459C" w:rsidP="003403CB">
            <w:pPr>
              <w:spacing w:line="240" w:lineRule="auto"/>
              <w:jc w:val="center"/>
              <w:rPr>
                <w:rFonts w:cs="Arial"/>
                <w:color w:val="000000"/>
                <w:lang w:eastAsia="de-DE"/>
              </w:rPr>
            </w:pPr>
            <w:r w:rsidRPr="003403CB">
              <w:rPr>
                <w:rFonts w:cs="Arial"/>
                <w:color w:val="000000"/>
                <w:lang w:eastAsia="de-DE"/>
              </w:rPr>
              <w:t>264000</w:t>
            </w:r>
          </w:p>
        </w:tc>
        <w:tc>
          <w:tcPr>
            <w:tcW w:w="609" w:type="pct"/>
            <w:tcBorders>
              <w:top w:val="nil"/>
              <w:left w:val="nil"/>
              <w:bottom w:val="nil"/>
              <w:right w:val="nil"/>
            </w:tcBorders>
            <w:noWrap/>
            <w:vAlign w:val="bottom"/>
          </w:tcPr>
          <w:p w:rsidR="00FE459C" w:rsidRPr="003403CB" w:rsidRDefault="00FE459C" w:rsidP="003403CB">
            <w:pPr>
              <w:spacing w:line="240" w:lineRule="auto"/>
              <w:jc w:val="center"/>
              <w:rPr>
                <w:rFonts w:cs="Arial"/>
                <w:color w:val="000000"/>
                <w:lang w:eastAsia="de-DE"/>
              </w:rPr>
            </w:pPr>
            <w:r w:rsidRPr="003403CB">
              <w:rPr>
                <w:rFonts w:cs="Arial"/>
                <w:color w:val="000000"/>
                <w:lang w:eastAsia="de-DE"/>
              </w:rPr>
              <w:t xml:space="preserve">          4.392   </w:t>
            </w:r>
          </w:p>
        </w:tc>
        <w:tc>
          <w:tcPr>
            <w:tcW w:w="670" w:type="pct"/>
            <w:tcBorders>
              <w:top w:val="nil"/>
              <w:left w:val="nil"/>
              <w:bottom w:val="nil"/>
              <w:right w:val="nil"/>
            </w:tcBorders>
            <w:noWrap/>
            <w:vAlign w:val="bottom"/>
          </w:tcPr>
          <w:p w:rsidR="00FE459C" w:rsidRPr="003403CB" w:rsidRDefault="00FE459C" w:rsidP="003403CB">
            <w:pPr>
              <w:spacing w:line="240" w:lineRule="auto"/>
              <w:jc w:val="center"/>
              <w:rPr>
                <w:rFonts w:cs="Arial"/>
                <w:color w:val="000000"/>
                <w:lang w:eastAsia="de-DE"/>
              </w:rPr>
            </w:pPr>
            <w:r w:rsidRPr="003403CB">
              <w:rPr>
                <w:rFonts w:cs="Arial"/>
                <w:color w:val="000000"/>
                <w:lang w:eastAsia="de-DE"/>
              </w:rPr>
              <w:t xml:space="preserve">          3.542   </w:t>
            </w:r>
          </w:p>
        </w:tc>
        <w:tc>
          <w:tcPr>
            <w:tcW w:w="377" w:type="pct"/>
            <w:tcBorders>
              <w:top w:val="nil"/>
              <w:left w:val="nil"/>
              <w:bottom w:val="nil"/>
              <w:right w:val="nil"/>
            </w:tcBorders>
            <w:noWrap/>
            <w:vAlign w:val="bottom"/>
          </w:tcPr>
          <w:p w:rsidR="00FE459C" w:rsidRPr="003403CB" w:rsidRDefault="00FE459C" w:rsidP="003403CB">
            <w:pPr>
              <w:spacing w:line="240" w:lineRule="auto"/>
              <w:jc w:val="center"/>
              <w:rPr>
                <w:rFonts w:cs="Arial"/>
                <w:color w:val="000000"/>
                <w:lang w:eastAsia="de-DE"/>
              </w:rPr>
            </w:pPr>
            <w:r w:rsidRPr="003403CB">
              <w:rPr>
                <w:rFonts w:cs="Arial"/>
                <w:color w:val="000000"/>
                <w:lang w:eastAsia="de-DE"/>
              </w:rPr>
              <w:t>0,08</w:t>
            </w:r>
          </w:p>
        </w:tc>
        <w:tc>
          <w:tcPr>
            <w:tcW w:w="488" w:type="pct"/>
            <w:tcBorders>
              <w:top w:val="nil"/>
              <w:left w:val="nil"/>
              <w:bottom w:val="nil"/>
              <w:right w:val="nil"/>
            </w:tcBorders>
            <w:noWrap/>
            <w:vAlign w:val="bottom"/>
          </w:tcPr>
          <w:p w:rsidR="00FE459C" w:rsidRPr="003403CB" w:rsidRDefault="00FE459C" w:rsidP="003403CB">
            <w:pPr>
              <w:spacing w:line="240" w:lineRule="auto"/>
              <w:jc w:val="center"/>
              <w:rPr>
                <w:rFonts w:cs="Arial"/>
                <w:color w:val="000000"/>
                <w:lang w:eastAsia="de-DE"/>
              </w:rPr>
            </w:pPr>
            <w:r w:rsidRPr="003403CB">
              <w:rPr>
                <w:rFonts w:cs="Arial"/>
                <w:color w:val="000000"/>
                <w:lang w:eastAsia="de-DE"/>
              </w:rPr>
              <w:t>0,04</w:t>
            </w:r>
          </w:p>
        </w:tc>
        <w:tc>
          <w:tcPr>
            <w:tcW w:w="452" w:type="pct"/>
            <w:tcBorders>
              <w:top w:val="nil"/>
              <w:left w:val="nil"/>
              <w:bottom w:val="nil"/>
              <w:right w:val="nil"/>
            </w:tcBorders>
            <w:noWrap/>
            <w:vAlign w:val="bottom"/>
          </w:tcPr>
          <w:p w:rsidR="00FE459C" w:rsidRPr="003403CB" w:rsidRDefault="00FE459C" w:rsidP="003403CB">
            <w:pPr>
              <w:spacing w:line="240" w:lineRule="auto"/>
              <w:jc w:val="center"/>
              <w:rPr>
                <w:rFonts w:cs="Arial"/>
                <w:color w:val="000000"/>
                <w:lang w:eastAsia="de-DE"/>
              </w:rPr>
            </w:pPr>
            <w:r w:rsidRPr="003403CB">
              <w:rPr>
                <w:rFonts w:cs="Arial"/>
                <w:color w:val="000000"/>
                <w:lang w:eastAsia="de-DE"/>
              </w:rPr>
              <w:t>0,04</w:t>
            </w:r>
          </w:p>
        </w:tc>
      </w:tr>
      <w:tr w:rsidR="00FE459C" w:rsidRPr="005C5D8C">
        <w:trPr>
          <w:trHeight w:val="300"/>
        </w:trPr>
        <w:tc>
          <w:tcPr>
            <w:tcW w:w="1065" w:type="pct"/>
            <w:tcBorders>
              <w:top w:val="nil"/>
              <w:left w:val="nil"/>
              <w:bottom w:val="nil"/>
              <w:right w:val="nil"/>
            </w:tcBorders>
            <w:noWrap/>
            <w:vAlign w:val="bottom"/>
          </w:tcPr>
          <w:p w:rsidR="00FE459C" w:rsidRPr="003403CB" w:rsidRDefault="00FE459C" w:rsidP="003403CB">
            <w:pPr>
              <w:spacing w:line="240" w:lineRule="auto"/>
              <w:jc w:val="left"/>
              <w:rPr>
                <w:rFonts w:cs="Arial"/>
                <w:color w:val="000000"/>
                <w:lang w:eastAsia="de-DE"/>
              </w:rPr>
            </w:pPr>
            <w:r w:rsidRPr="003403CB">
              <w:rPr>
                <w:rFonts w:cs="Arial"/>
                <w:color w:val="000000"/>
                <w:lang w:eastAsia="de-DE"/>
              </w:rPr>
              <w:t>300 m, versetzbar, 33 ha</w:t>
            </w:r>
          </w:p>
        </w:tc>
        <w:tc>
          <w:tcPr>
            <w:tcW w:w="538" w:type="pct"/>
            <w:tcBorders>
              <w:top w:val="nil"/>
              <w:left w:val="nil"/>
              <w:bottom w:val="nil"/>
              <w:right w:val="nil"/>
            </w:tcBorders>
            <w:noWrap/>
            <w:vAlign w:val="bottom"/>
          </w:tcPr>
          <w:p w:rsidR="00FE459C" w:rsidRPr="003403CB" w:rsidRDefault="00FE459C" w:rsidP="003403CB">
            <w:pPr>
              <w:spacing w:line="240" w:lineRule="auto"/>
              <w:jc w:val="left"/>
              <w:rPr>
                <w:rFonts w:cs="Arial"/>
                <w:color w:val="000000"/>
                <w:lang w:eastAsia="de-DE"/>
              </w:rPr>
            </w:pPr>
            <w:r w:rsidRPr="003403CB">
              <w:rPr>
                <w:rFonts w:cs="Arial"/>
                <w:color w:val="000000"/>
                <w:lang w:eastAsia="de-DE"/>
              </w:rPr>
              <w:t xml:space="preserve">        52.000   </w:t>
            </w:r>
          </w:p>
        </w:tc>
        <w:tc>
          <w:tcPr>
            <w:tcW w:w="273" w:type="pct"/>
            <w:tcBorders>
              <w:top w:val="nil"/>
              <w:left w:val="nil"/>
              <w:bottom w:val="nil"/>
              <w:right w:val="nil"/>
            </w:tcBorders>
            <w:noWrap/>
            <w:vAlign w:val="bottom"/>
          </w:tcPr>
          <w:p w:rsidR="00FE459C" w:rsidRPr="003403CB" w:rsidRDefault="00FE459C" w:rsidP="003403CB">
            <w:pPr>
              <w:spacing w:line="240" w:lineRule="auto"/>
              <w:jc w:val="center"/>
              <w:rPr>
                <w:rFonts w:cs="Arial"/>
                <w:color w:val="000000"/>
                <w:lang w:eastAsia="de-DE"/>
              </w:rPr>
            </w:pPr>
            <w:r w:rsidRPr="003403CB">
              <w:rPr>
                <w:rFonts w:cs="Arial"/>
                <w:color w:val="000000"/>
                <w:lang w:eastAsia="de-DE"/>
              </w:rPr>
              <w:t>12</w:t>
            </w:r>
          </w:p>
        </w:tc>
        <w:tc>
          <w:tcPr>
            <w:tcW w:w="528" w:type="pct"/>
            <w:tcBorders>
              <w:top w:val="nil"/>
              <w:left w:val="nil"/>
              <w:bottom w:val="nil"/>
              <w:right w:val="nil"/>
            </w:tcBorders>
            <w:noWrap/>
            <w:vAlign w:val="bottom"/>
          </w:tcPr>
          <w:p w:rsidR="00FE459C" w:rsidRPr="003403CB" w:rsidRDefault="00FE459C" w:rsidP="003403CB">
            <w:pPr>
              <w:spacing w:line="240" w:lineRule="auto"/>
              <w:jc w:val="center"/>
              <w:rPr>
                <w:rFonts w:cs="Arial"/>
                <w:color w:val="000000"/>
                <w:lang w:eastAsia="de-DE"/>
              </w:rPr>
            </w:pPr>
            <w:r w:rsidRPr="003403CB">
              <w:rPr>
                <w:rFonts w:cs="Arial"/>
                <w:color w:val="000000"/>
                <w:lang w:eastAsia="de-DE"/>
              </w:rPr>
              <w:t>396000</w:t>
            </w:r>
          </w:p>
        </w:tc>
        <w:tc>
          <w:tcPr>
            <w:tcW w:w="609" w:type="pct"/>
            <w:tcBorders>
              <w:top w:val="nil"/>
              <w:left w:val="nil"/>
              <w:bottom w:val="nil"/>
              <w:right w:val="nil"/>
            </w:tcBorders>
            <w:noWrap/>
            <w:vAlign w:val="bottom"/>
          </w:tcPr>
          <w:p w:rsidR="00FE459C" w:rsidRPr="003403CB" w:rsidRDefault="00FE459C" w:rsidP="003403CB">
            <w:pPr>
              <w:spacing w:line="240" w:lineRule="auto"/>
              <w:jc w:val="center"/>
              <w:rPr>
                <w:rFonts w:cs="Arial"/>
                <w:color w:val="000000"/>
                <w:lang w:eastAsia="de-DE"/>
              </w:rPr>
            </w:pPr>
            <w:r w:rsidRPr="003403CB">
              <w:rPr>
                <w:rFonts w:cs="Arial"/>
                <w:color w:val="000000"/>
                <w:lang w:eastAsia="de-DE"/>
              </w:rPr>
              <w:t xml:space="preserve">          5.373   </w:t>
            </w:r>
          </w:p>
        </w:tc>
        <w:tc>
          <w:tcPr>
            <w:tcW w:w="670" w:type="pct"/>
            <w:tcBorders>
              <w:top w:val="nil"/>
              <w:left w:val="nil"/>
              <w:bottom w:val="nil"/>
              <w:right w:val="nil"/>
            </w:tcBorders>
            <w:noWrap/>
            <w:vAlign w:val="bottom"/>
          </w:tcPr>
          <w:p w:rsidR="00FE459C" w:rsidRPr="003403CB" w:rsidRDefault="00FE459C" w:rsidP="003403CB">
            <w:pPr>
              <w:spacing w:line="240" w:lineRule="auto"/>
              <w:jc w:val="center"/>
              <w:rPr>
                <w:rFonts w:cs="Arial"/>
                <w:color w:val="000000"/>
                <w:lang w:eastAsia="de-DE"/>
              </w:rPr>
            </w:pPr>
            <w:r w:rsidRPr="003403CB">
              <w:rPr>
                <w:rFonts w:cs="Arial"/>
                <w:color w:val="000000"/>
                <w:lang w:eastAsia="de-DE"/>
              </w:rPr>
              <w:t xml:space="preserve">          4.333   </w:t>
            </w:r>
          </w:p>
        </w:tc>
        <w:tc>
          <w:tcPr>
            <w:tcW w:w="377" w:type="pct"/>
            <w:tcBorders>
              <w:top w:val="nil"/>
              <w:left w:val="nil"/>
              <w:bottom w:val="nil"/>
              <w:right w:val="nil"/>
            </w:tcBorders>
            <w:noWrap/>
            <w:vAlign w:val="bottom"/>
          </w:tcPr>
          <w:p w:rsidR="00FE459C" w:rsidRPr="003403CB" w:rsidRDefault="00FE459C" w:rsidP="003403CB">
            <w:pPr>
              <w:spacing w:line="240" w:lineRule="auto"/>
              <w:jc w:val="center"/>
              <w:rPr>
                <w:rFonts w:cs="Arial"/>
                <w:color w:val="000000"/>
                <w:lang w:eastAsia="de-DE"/>
              </w:rPr>
            </w:pPr>
            <w:r w:rsidRPr="003403CB">
              <w:rPr>
                <w:rFonts w:cs="Arial"/>
                <w:color w:val="000000"/>
                <w:lang w:eastAsia="de-DE"/>
              </w:rPr>
              <w:t>0,07</w:t>
            </w:r>
          </w:p>
        </w:tc>
        <w:tc>
          <w:tcPr>
            <w:tcW w:w="488" w:type="pct"/>
            <w:tcBorders>
              <w:top w:val="nil"/>
              <w:left w:val="nil"/>
              <w:bottom w:val="nil"/>
              <w:right w:val="nil"/>
            </w:tcBorders>
            <w:noWrap/>
            <w:vAlign w:val="bottom"/>
          </w:tcPr>
          <w:p w:rsidR="00FE459C" w:rsidRPr="003403CB" w:rsidRDefault="00FE459C" w:rsidP="003403CB">
            <w:pPr>
              <w:spacing w:line="240" w:lineRule="auto"/>
              <w:jc w:val="center"/>
              <w:rPr>
                <w:rFonts w:cs="Arial"/>
                <w:color w:val="000000"/>
                <w:lang w:eastAsia="de-DE"/>
              </w:rPr>
            </w:pPr>
            <w:r w:rsidRPr="003403CB">
              <w:rPr>
                <w:rFonts w:cs="Arial"/>
                <w:color w:val="000000"/>
                <w:lang w:eastAsia="de-DE"/>
              </w:rPr>
              <w:t>0,03</w:t>
            </w:r>
          </w:p>
        </w:tc>
        <w:tc>
          <w:tcPr>
            <w:tcW w:w="452" w:type="pct"/>
            <w:tcBorders>
              <w:top w:val="nil"/>
              <w:left w:val="nil"/>
              <w:bottom w:val="nil"/>
              <w:right w:val="nil"/>
            </w:tcBorders>
            <w:noWrap/>
            <w:vAlign w:val="bottom"/>
          </w:tcPr>
          <w:p w:rsidR="00FE459C" w:rsidRPr="003403CB" w:rsidRDefault="00FE459C" w:rsidP="003403CB">
            <w:pPr>
              <w:spacing w:line="240" w:lineRule="auto"/>
              <w:jc w:val="center"/>
              <w:rPr>
                <w:rFonts w:cs="Arial"/>
                <w:color w:val="000000"/>
                <w:lang w:eastAsia="de-DE"/>
              </w:rPr>
            </w:pPr>
            <w:r w:rsidRPr="003403CB">
              <w:rPr>
                <w:rFonts w:cs="Arial"/>
                <w:color w:val="000000"/>
                <w:lang w:eastAsia="de-DE"/>
              </w:rPr>
              <w:t>0,04</w:t>
            </w:r>
          </w:p>
        </w:tc>
      </w:tr>
      <w:tr w:rsidR="00FE459C" w:rsidRPr="005C5D8C">
        <w:trPr>
          <w:trHeight w:val="300"/>
        </w:trPr>
        <w:tc>
          <w:tcPr>
            <w:tcW w:w="1065" w:type="pct"/>
            <w:tcBorders>
              <w:top w:val="nil"/>
              <w:left w:val="nil"/>
              <w:right w:val="nil"/>
            </w:tcBorders>
            <w:noWrap/>
            <w:vAlign w:val="bottom"/>
          </w:tcPr>
          <w:p w:rsidR="00FE459C" w:rsidRPr="003403CB" w:rsidRDefault="00FE459C" w:rsidP="003403CB">
            <w:pPr>
              <w:spacing w:line="240" w:lineRule="auto"/>
              <w:jc w:val="left"/>
              <w:rPr>
                <w:rFonts w:cs="Arial"/>
                <w:color w:val="000000"/>
                <w:lang w:eastAsia="de-DE"/>
              </w:rPr>
            </w:pPr>
            <w:r w:rsidRPr="003403CB">
              <w:rPr>
                <w:rFonts w:cs="Arial"/>
                <w:color w:val="000000"/>
                <w:lang w:eastAsia="de-DE"/>
              </w:rPr>
              <w:t>400 m, versetzbar, 44 ha</w:t>
            </w:r>
          </w:p>
        </w:tc>
        <w:tc>
          <w:tcPr>
            <w:tcW w:w="538" w:type="pct"/>
            <w:tcBorders>
              <w:top w:val="nil"/>
              <w:left w:val="nil"/>
              <w:right w:val="nil"/>
            </w:tcBorders>
            <w:noWrap/>
            <w:vAlign w:val="bottom"/>
          </w:tcPr>
          <w:p w:rsidR="00FE459C" w:rsidRPr="003403CB" w:rsidRDefault="00FE459C" w:rsidP="003403CB">
            <w:pPr>
              <w:spacing w:line="240" w:lineRule="auto"/>
              <w:jc w:val="left"/>
              <w:rPr>
                <w:rFonts w:cs="Arial"/>
                <w:color w:val="000000"/>
                <w:lang w:eastAsia="de-DE"/>
              </w:rPr>
            </w:pPr>
            <w:r w:rsidRPr="003403CB">
              <w:rPr>
                <w:rFonts w:cs="Arial"/>
                <w:color w:val="000000"/>
                <w:lang w:eastAsia="de-DE"/>
              </w:rPr>
              <w:t xml:space="preserve">        65.500   </w:t>
            </w:r>
          </w:p>
        </w:tc>
        <w:tc>
          <w:tcPr>
            <w:tcW w:w="273" w:type="pct"/>
            <w:tcBorders>
              <w:top w:val="nil"/>
              <w:left w:val="nil"/>
              <w:right w:val="nil"/>
            </w:tcBorders>
            <w:noWrap/>
            <w:vAlign w:val="bottom"/>
          </w:tcPr>
          <w:p w:rsidR="00FE459C" w:rsidRPr="003403CB" w:rsidRDefault="00FE459C" w:rsidP="003403CB">
            <w:pPr>
              <w:spacing w:line="240" w:lineRule="auto"/>
              <w:jc w:val="center"/>
              <w:rPr>
                <w:rFonts w:cs="Arial"/>
                <w:color w:val="000000"/>
                <w:lang w:eastAsia="de-DE"/>
              </w:rPr>
            </w:pPr>
            <w:r w:rsidRPr="003403CB">
              <w:rPr>
                <w:rFonts w:cs="Arial"/>
                <w:color w:val="000000"/>
                <w:lang w:eastAsia="de-DE"/>
              </w:rPr>
              <w:t>12</w:t>
            </w:r>
          </w:p>
        </w:tc>
        <w:tc>
          <w:tcPr>
            <w:tcW w:w="528" w:type="pct"/>
            <w:tcBorders>
              <w:top w:val="nil"/>
              <w:left w:val="nil"/>
              <w:right w:val="nil"/>
            </w:tcBorders>
            <w:noWrap/>
            <w:vAlign w:val="bottom"/>
          </w:tcPr>
          <w:p w:rsidR="00FE459C" w:rsidRPr="003403CB" w:rsidRDefault="00FE459C" w:rsidP="003403CB">
            <w:pPr>
              <w:spacing w:line="240" w:lineRule="auto"/>
              <w:jc w:val="center"/>
              <w:rPr>
                <w:rFonts w:cs="Arial"/>
                <w:color w:val="000000"/>
                <w:lang w:eastAsia="de-DE"/>
              </w:rPr>
            </w:pPr>
            <w:r w:rsidRPr="003403CB">
              <w:rPr>
                <w:rFonts w:cs="Arial"/>
                <w:color w:val="000000"/>
                <w:lang w:eastAsia="de-DE"/>
              </w:rPr>
              <w:t>528000</w:t>
            </w:r>
          </w:p>
        </w:tc>
        <w:tc>
          <w:tcPr>
            <w:tcW w:w="609" w:type="pct"/>
            <w:tcBorders>
              <w:top w:val="nil"/>
              <w:left w:val="nil"/>
              <w:right w:val="nil"/>
            </w:tcBorders>
            <w:noWrap/>
            <w:vAlign w:val="bottom"/>
          </w:tcPr>
          <w:p w:rsidR="00FE459C" w:rsidRPr="003403CB" w:rsidRDefault="00FE459C" w:rsidP="003403CB">
            <w:pPr>
              <w:spacing w:line="240" w:lineRule="auto"/>
              <w:jc w:val="center"/>
              <w:rPr>
                <w:rFonts w:cs="Arial"/>
                <w:color w:val="000000"/>
                <w:lang w:eastAsia="de-DE"/>
              </w:rPr>
            </w:pPr>
            <w:r w:rsidRPr="003403CB">
              <w:rPr>
                <w:rFonts w:cs="Arial"/>
                <w:color w:val="000000"/>
                <w:lang w:eastAsia="de-DE"/>
              </w:rPr>
              <w:t xml:space="preserve">          6.768   </w:t>
            </w:r>
          </w:p>
        </w:tc>
        <w:tc>
          <w:tcPr>
            <w:tcW w:w="670" w:type="pct"/>
            <w:tcBorders>
              <w:top w:val="nil"/>
              <w:left w:val="nil"/>
              <w:right w:val="nil"/>
            </w:tcBorders>
            <w:noWrap/>
            <w:vAlign w:val="bottom"/>
          </w:tcPr>
          <w:p w:rsidR="00FE459C" w:rsidRPr="003403CB" w:rsidRDefault="00FE459C" w:rsidP="003403CB">
            <w:pPr>
              <w:spacing w:line="240" w:lineRule="auto"/>
              <w:jc w:val="center"/>
              <w:rPr>
                <w:rFonts w:cs="Arial"/>
                <w:color w:val="000000"/>
                <w:lang w:eastAsia="de-DE"/>
              </w:rPr>
            </w:pPr>
            <w:r w:rsidRPr="003403CB">
              <w:rPr>
                <w:rFonts w:cs="Arial"/>
                <w:color w:val="000000"/>
                <w:lang w:eastAsia="de-DE"/>
              </w:rPr>
              <w:t xml:space="preserve">          5.458   </w:t>
            </w:r>
          </w:p>
        </w:tc>
        <w:tc>
          <w:tcPr>
            <w:tcW w:w="377" w:type="pct"/>
            <w:tcBorders>
              <w:top w:val="nil"/>
              <w:left w:val="nil"/>
              <w:right w:val="nil"/>
            </w:tcBorders>
            <w:noWrap/>
            <w:vAlign w:val="bottom"/>
          </w:tcPr>
          <w:p w:rsidR="00FE459C" w:rsidRPr="003403CB" w:rsidRDefault="00FE459C" w:rsidP="003403CB">
            <w:pPr>
              <w:spacing w:line="240" w:lineRule="auto"/>
              <w:jc w:val="center"/>
              <w:rPr>
                <w:rFonts w:cs="Arial"/>
                <w:color w:val="000000"/>
                <w:lang w:eastAsia="de-DE"/>
              </w:rPr>
            </w:pPr>
            <w:r w:rsidRPr="003403CB">
              <w:rPr>
                <w:rFonts w:cs="Arial"/>
                <w:color w:val="000000"/>
                <w:lang w:eastAsia="de-DE"/>
              </w:rPr>
              <w:t>0,07</w:t>
            </w:r>
          </w:p>
        </w:tc>
        <w:tc>
          <w:tcPr>
            <w:tcW w:w="488" w:type="pct"/>
            <w:tcBorders>
              <w:top w:val="nil"/>
              <w:left w:val="nil"/>
              <w:right w:val="nil"/>
            </w:tcBorders>
            <w:noWrap/>
            <w:vAlign w:val="bottom"/>
          </w:tcPr>
          <w:p w:rsidR="00FE459C" w:rsidRPr="003403CB" w:rsidRDefault="00FE459C" w:rsidP="003403CB">
            <w:pPr>
              <w:spacing w:line="240" w:lineRule="auto"/>
              <w:jc w:val="center"/>
              <w:rPr>
                <w:rFonts w:cs="Arial"/>
                <w:color w:val="000000"/>
                <w:lang w:eastAsia="de-DE"/>
              </w:rPr>
            </w:pPr>
            <w:r w:rsidRPr="003403CB">
              <w:rPr>
                <w:rFonts w:cs="Arial"/>
                <w:color w:val="000000"/>
                <w:lang w:eastAsia="de-DE"/>
              </w:rPr>
              <w:t>0,03</w:t>
            </w:r>
          </w:p>
        </w:tc>
        <w:tc>
          <w:tcPr>
            <w:tcW w:w="452" w:type="pct"/>
            <w:tcBorders>
              <w:top w:val="nil"/>
              <w:left w:val="nil"/>
              <w:right w:val="nil"/>
            </w:tcBorders>
            <w:noWrap/>
            <w:vAlign w:val="bottom"/>
          </w:tcPr>
          <w:p w:rsidR="00FE459C" w:rsidRPr="003403CB" w:rsidRDefault="00FE459C" w:rsidP="003403CB">
            <w:pPr>
              <w:spacing w:line="240" w:lineRule="auto"/>
              <w:jc w:val="center"/>
              <w:rPr>
                <w:rFonts w:cs="Arial"/>
                <w:color w:val="000000"/>
                <w:lang w:eastAsia="de-DE"/>
              </w:rPr>
            </w:pPr>
            <w:r w:rsidRPr="003403CB">
              <w:rPr>
                <w:rFonts w:cs="Arial"/>
                <w:color w:val="000000"/>
                <w:lang w:eastAsia="de-DE"/>
              </w:rPr>
              <w:t>0,04</w:t>
            </w:r>
          </w:p>
        </w:tc>
      </w:tr>
      <w:tr w:rsidR="00FE459C" w:rsidRPr="005C5D8C">
        <w:trPr>
          <w:trHeight w:val="300"/>
        </w:trPr>
        <w:tc>
          <w:tcPr>
            <w:tcW w:w="1065" w:type="pct"/>
            <w:tcBorders>
              <w:top w:val="nil"/>
              <w:left w:val="nil"/>
              <w:bottom w:val="single" w:sz="4" w:space="0" w:color="auto"/>
              <w:right w:val="nil"/>
            </w:tcBorders>
            <w:noWrap/>
            <w:vAlign w:val="bottom"/>
          </w:tcPr>
          <w:p w:rsidR="00FE459C" w:rsidRPr="003403CB" w:rsidRDefault="00FE459C" w:rsidP="003403CB">
            <w:pPr>
              <w:spacing w:line="240" w:lineRule="auto"/>
              <w:jc w:val="left"/>
              <w:rPr>
                <w:rFonts w:cs="Arial"/>
                <w:color w:val="000000"/>
                <w:lang w:eastAsia="de-DE"/>
              </w:rPr>
            </w:pPr>
            <w:r w:rsidRPr="003403CB">
              <w:rPr>
                <w:rFonts w:cs="Arial"/>
                <w:color w:val="000000"/>
                <w:lang w:eastAsia="de-DE"/>
              </w:rPr>
              <w:t xml:space="preserve">500 m, versetzbar, 55 ha </w:t>
            </w:r>
          </w:p>
        </w:tc>
        <w:tc>
          <w:tcPr>
            <w:tcW w:w="538" w:type="pct"/>
            <w:tcBorders>
              <w:top w:val="nil"/>
              <w:left w:val="nil"/>
              <w:bottom w:val="single" w:sz="4" w:space="0" w:color="auto"/>
              <w:right w:val="nil"/>
            </w:tcBorders>
            <w:noWrap/>
            <w:vAlign w:val="bottom"/>
          </w:tcPr>
          <w:p w:rsidR="00FE459C" w:rsidRPr="003403CB" w:rsidRDefault="00FE459C" w:rsidP="003403CB">
            <w:pPr>
              <w:spacing w:line="240" w:lineRule="auto"/>
              <w:jc w:val="left"/>
              <w:rPr>
                <w:rFonts w:cs="Arial"/>
                <w:color w:val="000000"/>
                <w:lang w:eastAsia="de-DE"/>
              </w:rPr>
            </w:pPr>
            <w:r w:rsidRPr="003403CB">
              <w:rPr>
                <w:rFonts w:cs="Arial"/>
                <w:color w:val="000000"/>
                <w:lang w:eastAsia="de-DE"/>
              </w:rPr>
              <w:t xml:space="preserve">          7.700   </w:t>
            </w:r>
          </w:p>
        </w:tc>
        <w:tc>
          <w:tcPr>
            <w:tcW w:w="273" w:type="pct"/>
            <w:tcBorders>
              <w:top w:val="nil"/>
              <w:left w:val="nil"/>
              <w:bottom w:val="single" w:sz="4" w:space="0" w:color="auto"/>
              <w:right w:val="nil"/>
            </w:tcBorders>
            <w:noWrap/>
            <w:vAlign w:val="bottom"/>
          </w:tcPr>
          <w:p w:rsidR="00FE459C" w:rsidRPr="003403CB" w:rsidRDefault="00FE459C" w:rsidP="003403CB">
            <w:pPr>
              <w:spacing w:line="240" w:lineRule="auto"/>
              <w:jc w:val="center"/>
              <w:rPr>
                <w:rFonts w:cs="Arial"/>
                <w:color w:val="000000"/>
                <w:lang w:eastAsia="de-DE"/>
              </w:rPr>
            </w:pPr>
            <w:r w:rsidRPr="003403CB">
              <w:rPr>
                <w:rFonts w:cs="Arial"/>
                <w:color w:val="000000"/>
                <w:lang w:eastAsia="de-DE"/>
              </w:rPr>
              <w:t>12</w:t>
            </w:r>
          </w:p>
        </w:tc>
        <w:tc>
          <w:tcPr>
            <w:tcW w:w="528" w:type="pct"/>
            <w:tcBorders>
              <w:top w:val="nil"/>
              <w:left w:val="nil"/>
              <w:bottom w:val="single" w:sz="4" w:space="0" w:color="auto"/>
              <w:right w:val="nil"/>
            </w:tcBorders>
            <w:noWrap/>
            <w:vAlign w:val="bottom"/>
          </w:tcPr>
          <w:p w:rsidR="00FE459C" w:rsidRPr="003403CB" w:rsidRDefault="00FE459C" w:rsidP="003403CB">
            <w:pPr>
              <w:spacing w:line="240" w:lineRule="auto"/>
              <w:jc w:val="center"/>
              <w:rPr>
                <w:rFonts w:cs="Arial"/>
                <w:color w:val="000000"/>
                <w:lang w:eastAsia="de-DE"/>
              </w:rPr>
            </w:pPr>
            <w:r w:rsidRPr="003403CB">
              <w:rPr>
                <w:rFonts w:cs="Arial"/>
                <w:color w:val="000000"/>
                <w:lang w:eastAsia="de-DE"/>
              </w:rPr>
              <w:t>660000</w:t>
            </w:r>
          </w:p>
        </w:tc>
        <w:tc>
          <w:tcPr>
            <w:tcW w:w="609" w:type="pct"/>
            <w:tcBorders>
              <w:top w:val="nil"/>
              <w:left w:val="nil"/>
              <w:bottom w:val="single" w:sz="4" w:space="0" w:color="auto"/>
              <w:right w:val="nil"/>
            </w:tcBorders>
            <w:noWrap/>
            <w:vAlign w:val="bottom"/>
          </w:tcPr>
          <w:p w:rsidR="00FE459C" w:rsidRPr="003403CB" w:rsidRDefault="00FE459C" w:rsidP="003403CB">
            <w:pPr>
              <w:spacing w:line="240" w:lineRule="auto"/>
              <w:jc w:val="center"/>
              <w:rPr>
                <w:rFonts w:cs="Arial"/>
                <w:color w:val="000000"/>
                <w:lang w:eastAsia="de-DE"/>
              </w:rPr>
            </w:pPr>
            <w:r w:rsidRPr="003403CB">
              <w:rPr>
                <w:rFonts w:cs="Arial"/>
                <w:color w:val="000000"/>
                <w:lang w:eastAsia="de-DE"/>
              </w:rPr>
              <w:t xml:space="preserve">          7.957   </w:t>
            </w:r>
          </w:p>
        </w:tc>
        <w:tc>
          <w:tcPr>
            <w:tcW w:w="670" w:type="pct"/>
            <w:tcBorders>
              <w:top w:val="nil"/>
              <w:left w:val="nil"/>
              <w:bottom w:val="single" w:sz="4" w:space="0" w:color="auto"/>
              <w:right w:val="nil"/>
            </w:tcBorders>
            <w:noWrap/>
            <w:vAlign w:val="bottom"/>
          </w:tcPr>
          <w:p w:rsidR="00FE459C" w:rsidRPr="003403CB" w:rsidRDefault="00FE459C" w:rsidP="003403CB">
            <w:pPr>
              <w:spacing w:line="240" w:lineRule="auto"/>
              <w:jc w:val="center"/>
              <w:rPr>
                <w:rFonts w:cs="Arial"/>
                <w:color w:val="000000"/>
                <w:lang w:eastAsia="de-DE"/>
              </w:rPr>
            </w:pPr>
            <w:r w:rsidRPr="003403CB">
              <w:rPr>
                <w:rFonts w:cs="Arial"/>
                <w:color w:val="000000"/>
                <w:lang w:eastAsia="de-DE"/>
              </w:rPr>
              <w:t xml:space="preserve">          6.417   </w:t>
            </w:r>
          </w:p>
        </w:tc>
        <w:tc>
          <w:tcPr>
            <w:tcW w:w="377" w:type="pct"/>
            <w:tcBorders>
              <w:top w:val="nil"/>
              <w:left w:val="nil"/>
              <w:bottom w:val="single" w:sz="4" w:space="0" w:color="auto"/>
              <w:right w:val="nil"/>
            </w:tcBorders>
            <w:noWrap/>
            <w:vAlign w:val="bottom"/>
          </w:tcPr>
          <w:p w:rsidR="00FE459C" w:rsidRPr="003403CB" w:rsidRDefault="00FE459C" w:rsidP="003403CB">
            <w:pPr>
              <w:spacing w:line="240" w:lineRule="auto"/>
              <w:jc w:val="center"/>
              <w:rPr>
                <w:rFonts w:cs="Arial"/>
                <w:color w:val="000000"/>
                <w:lang w:eastAsia="de-DE"/>
              </w:rPr>
            </w:pPr>
            <w:r w:rsidRPr="003403CB">
              <w:rPr>
                <w:rFonts w:cs="Arial"/>
                <w:color w:val="000000"/>
                <w:lang w:eastAsia="de-DE"/>
              </w:rPr>
              <w:t>0,07</w:t>
            </w:r>
          </w:p>
        </w:tc>
        <w:tc>
          <w:tcPr>
            <w:tcW w:w="488" w:type="pct"/>
            <w:tcBorders>
              <w:top w:val="nil"/>
              <w:left w:val="nil"/>
              <w:bottom w:val="single" w:sz="4" w:space="0" w:color="auto"/>
              <w:right w:val="nil"/>
            </w:tcBorders>
            <w:noWrap/>
            <w:vAlign w:val="bottom"/>
          </w:tcPr>
          <w:p w:rsidR="00FE459C" w:rsidRPr="003403CB" w:rsidRDefault="00FE459C" w:rsidP="003403CB">
            <w:pPr>
              <w:spacing w:line="240" w:lineRule="auto"/>
              <w:jc w:val="center"/>
              <w:rPr>
                <w:rFonts w:cs="Arial"/>
                <w:color w:val="000000"/>
                <w:lang w:eastAsia="de-DE"/>
              </w:rPr>
            </w:pPr>
            <w:r w:rsidRPr="003403CB">
              <w:rPr>
                <w:rFonts w:cs="Arial"/>
                <w:color w:val="000000"/>
                <w:lang w:eastAsia="de-DE"/>
              </w:rPr>
              <w:t>0,03</w:t>
            </w:r>
          </w:p>
        </w:tc>
        <w:tc>
          <w:tcPr>
            <w:tcW w:w="452" w:type="pct"/>
            <w:tcBorders>
              <w:top w:val="nil"/>
              <w:left w:val="nil"/>
              <w:bottom w:val="single" w:sz="4" w:space="0" w:color="auto"/>
              <w:right w:val="nil"/>
            </w:tcBorders>
            <w:noWrap/>
            <w:vAlign w:val="bottom"/>
          </w:tcPr>
          <w:p w:rsidR="00FE459C" w:rsidRPr="003403CB" w:rsidRDefault="00FE459C" w:rsidP="003403CB">
            <w:pPr>
              <w:spacing w:line="240" w:lineRule="auto"/>
              <w:jc w:val="center"/>
              <w:rPr>
                <w:rFonts w:cs="Arial"/>
                <w:color w:val="000000"/>
                <w:lang w:eastAsia="de-DE"/>
              </w:rPr>
            </w:pPr>
            <w:r w:rsidRPr="003403CB">
              <w:rPr>
                <w:rFonts w:cs="Arial"/>
                <w:color w:val="000000"/>
                <w:lang w:eastAsia="de-DE"/>
              </w:rPr>
              <w:t>0,04</w:t>
            </w:r>
          </w:p>
        </w:tc>
      </w:tr>
    </w:tbl>
    <w:p w:rsidR="00FE459C" w:rsidRDefault="00FE459C" w:rsidP="003403CB"/>
    <w:p w:rsidR="00FE459C" w:rsidRDefault="00FE459C" w:rsidP="003403CB"/>
    <w:p w:rsidR="00FE459C" w:rsidRDefault="00FE459C" w:rsidP="003403CB">
      <w:r>
        <w:rPr>
          <w:b/>
        </w:rPr>
        <w:t xml:space="preserve">Kalkulationsgrundlagen: </w:t>
      </w:r>
      <w:r>
        <w:t xml:space="preserve">Vor der Anschaffung, bzw. dem Neubau einer Beregnungseinrichtung sollten die betriebsinternen Einsatzmöglichkeiten geprüft werden. Beregnungsmaschinen mit Einzelregner können auf verschiedenen Schlaggrößen eingesetzt werden. Rohrberegnungsanlagen oder Kreis- und Linearberegnungsmaschinen werden jeweils nur auf einer Schlaggröße eingesetzt. </w:t>
      </w:r>
    </w:p>
    <w:p w:rsidR="00FE459C" w:rsidRDefault="00FE459C" w:rsidP="003403CB"/>
    <w:p w:rsidR="00FE459C" w:rsidRDefault="00FE459C" w:rsidP="003403CB"/>
    <w:p w:rsidR="00FE459C" w:rsidRDefault="00FE459C" w:rsidP="003403CB"/>
    <w:p w:rsidR="00FE459C" w:rsidRDefault="00FE459C" w:rsidP="003403CB"/>
    <w:p w:rsidR="00FE459C" w:rsidRDefault="00FE459C" w:rsidP="003403CB"/>
    <w:p w:rsidR="00FE459C" w:rsidRDefault="00FE459C" w:rsidP="003403CB"/>
    <w:p w:rsidR="00FE459C" w:rsidRPr="002C6348" w:rsidRDefault="00FE459C" w:rsidP="002C6348">
      <w:pPr>
        <w:pStyle w:val="Caption"/>
        <w:keepNext/>
        <w:rPr>
          <w:color w:val="auto"/>
          <w:sz w:val="22"/>
        </w:rPr>
      </w:pPr>
      <w:r w:rsidRPr="002C6348">
        <w:rPr>
          <w:color w:val="auto"/>
          <w:sz w:val="22"/>
        </w:rPr>
        <w:t xml:space="preserve">Tabelle </w:t>
      </w:r>
      <w:r w:rsidRPr="002C6348">
        <w:rPr>
          <w:color w:val="auto"/>
          <w:sz w:val="22"/>
        </w:rPr>
        <w:fldChar w:fldCharType="begin"/>
      </w:r>
      <w:r w:rsidRPr="002C6348">
        <w:rPr>
          <w:color w:val="auto"/>
          <w:sz w:val="22"/>
        </w:rPr>
        <w:instrText xml:space="preserve"> SEQ Tabelle \* ARABIC </w:instrText>
      </w:r>
      <w:r w:rsidRPr="002C6348">
        <w:rPr>
          <w:color w:val="auto"/>
          <w:sz w:val="22"/>
        </w:rPr>
        <w:fldChar w:fldCharType="separate"/>
      </w:r>
      <w:r>
        <w:rPr>
          <w:noProof/>
          <w:color w:val="auto"/>
          <w:sz w:val="22"/>
        </w:rPr>
        <w:t>5</w:t>
      </w:r>
      <w:r w:rsidRPr="002C6348">
        <w:rPr>
          <w:color w:val="auto"/>
          <w:sz w:val="22"/>
        </w:rPr>
        <w:fldChar w:fldCharType="end"/>
      </w:r>
      <w:r>
        <w:rPr>
          <w:color w:val="auto"/>
          <w:sz w:val="22"/>
        </w:rPr>
        <w:t>: Beregnungsmaschine mit Einzelregner betrieben (Transport zum und vom Feld, Aufstellen und Versetzen, Funktionskontrolle) (KTBL, 2009)</w:t>
      </w:r>
    </w:p>
    <w:tbl>
      <w:tblPr>
        <w:tblW w:w="5000" w:type="pct"/>
        <w:tblInd w:w="-68" w:type="dxa"/>
        <w:tblCellMar>
          <w:left w:w="70" w:type="dxa"/>
          <w:right w:w="70" w:type="dxa"/>
        </w:tblCellMar>
        <w:tblLook w:val="00A0"/>
      </w:tblPr>
      <w:tblGrid>
        <w:gridCol w:w="2279"/>
        <w:gridCol w:w="1242"/>
        <w:gridCol w:w="796"/>
        <w:gridCol w:w="1996"/>
        <w:gridCol w:w="1241"/>
        <w:gridCol w:w="796"/>
        <w:gridCol w:w="1994"/>
      </w:tblGrid>
      <w:tr w:rsidR="00FE459C" w:rsidRPr="005C5D8C">
        <w:trPr>
          <w:trHeight w:val="600"/>
        </w:trPr>
        <w:tc>
          <w:tcPr>
            <w:tcW w:w="1101" w:type="pct"/>
            <w:tcBorders>
              <w:top w:val="single" w:sz="4" w:space="0" w:color="auto"/>
              <w:left w:val="nil"/>
              <w:bottom w:val="nil"/>
              <w:right w:val="nil"/>
            </w:tcBorders>
            <w:vAlign w:val="bottom"/>
          </w:tcPr>
          <w:p w:rsidR="00FE459C" w:rsidRPr="002C6348" w:rsidRDefault="00FE459C" w:rsidP="002C6348">
            <w:pPr>
              <w:spacing w:line="240" w:lineRule="auto"/>
              <w:jc w:val="center"/>
              <w:rPr>
                <w:rFonts w:cs="Arial"/>
                <w:b/>
                <w:bCs/>
                <w:color w:val="000000"/>
                <w:lang w:eastAsia="de-DE"/>
              </w:rPr>
            </w:pPr>
            <w:r w:rsidRPr="002C6348">
              <w:rPr>
                <w:rFonts w:cs="Arial"/>
                <w:b/>
                <w:bCs/>
                <w:color w:val="000000"/>
                <w:lang w:eastAsia="de-DE"/>
              </w:rPr>
              <w:t>Genutzte Ber</w:t>
            </w:r>
            <w:r>
              <w:rPr>
                <w:rFonts w:cs="Arial"/>
                <w:b/>
                <w:bCs/>
                <w:color w:val="000000"/>
                <w:lang w:eastAsia="de-DE"/>
              </w:rPr>
              <w:t>e</w:t>
            </w:r>
            <w:r w:rsidRPr="002C6348">
              <w:rPr>
                <w:rFonts w:cs="Arial"/>
                <w:b/>
                <w:bCs/>
                <w:color w:val="000000"/>
                <w:lang w:eastAsia="de-DE"/>
              </w:rPr>
              <w:t xml:space="preserve">gnungsbreite </w:t>
            </w:r>
          </w:p>
        </w:tc>
        <w:tc>
          <w:tcPr>
            <w:tcW w:w="1950" w:type="pct"/>
            <w:gridSpan w:val="3"/>
            <w:tcBorders>
              <w:top w:val="single" w:sz="4" w:space="0" w:color="auto"/>
              <w:left w:val="nil"/>
              <w:bottom w:val="nil"/>
              <w:right w:val="nil"/>
            </w:tcBorders>
            <w:noWrap/>
            <w:vAlign w:val="bottom"/>
          </w:tcPr>
          <w:p w:rsidR="00FE459C" w:rsidRPr="002C6348" w:rsidRDefault="00FE459C" w:rsidP="002C6348">
            <w:pPr>
              <w:spacing w:line="240" w:lineRule="auto"/>
              <w:jc w:val="center"/>
              <w:rPr>
                <w:rFonts w:cs="Arial"/>
                <w:b/>
                <w:bCs/>
                <w:color w:val="000000"/>
                <w:lang w:eastAsia="de-DE"/>
              </w:rPr>
            </w:pPr>
            <w:r w:rsidRPr="002C6348">
              <w:rPr>
                <w:rFonts w:cs="Arial"/>
                <w:b/>
                <w:bCs/>
                <w:color w:val="000000"/>
                <w:lang w:eastAsia="de-DE"/>
              </w:rPr>
              <w:t>5 ha Fläche</w:t>
            </w:r>
          </w:p>
        </w:tc>
        <w:tc>
          <w:tcPr>
            <w:tcW w:w="1949" w:type="pct"/>
            <w:gridSpan w:val="3"/>
            <w:tcBorders>
              <w:top w:val="single" w:sz="4" w:space="0" w:color="auto"/>
              <w:left w:val="nil"/>
              <w:bottom w:val="nil"/>
              <w:right w:val="nil"/>
            </w:tcBorders>
            <w:noWrap/>
            <w:vAlign w:val="bottom"/>
          </w:tcPr>
          <w:p w:rsidR="00FE459C" w:rsidRPr="002C6348" w:rsidRDefault="00FE459C" w:rsidP="002C6348">
            <w:pPr>
              <w:spacing w:line="240" w:lineRule="auto"/>
              <w:jc w:val="center"/>
              <w:rPr>
                <w:rFonts w:cs="Arial"/>
                <w:b/>
                <w:bCs/>
                <w:color w:val="000000"/>
                <w:lang w:eastAsia="de-DE"/>
              </w:rPr>
            </w:pPr>
            <w:r w:rsidRPr="002C6348">
              <w:rPr>
                <w:rFonts w:cs="Arial"/>
                <w:b/>
                <w:bCs/>
                <w:color w:val="000000"/>
                <w:lang w:eastAsia="de-DE"/>
              </w:rPr>
              <w:t>10 ha Fläche</w:t>
            </w:r>
          </w:p>
        </w:tc>
      </w:tr>
      <w:tr w:rsidR="00FE459C" w:rsidRPr="005C5D8C">
        <w:trPr>
          <w:trHeight w:val="300"/>
        </w:trPr>
        <w:tc>
          <w:tcPr>
            <w:tcW w:w="1101" w:type="pct"/>
            <w:tcBorders>
              <w:top w:val="nil"/>
              <w:left w:val="nil"/>
              <w:right w:val="nil"/>
            </w:tcBorders>
            <w:noWrap/>
            <w:vAlign w:val="bottom"/>
          </w:tcPr>
          <w:p w:rsidR="00FE459C" w:rsidRPr="002C6348" w:rsidRDefault="00FE459C" w:rsidP="002C6348">
            <w:pPr>
              <w:spacing w:line="240" w:lineRule="auto"/>
              <w:jc w:val="center"/>
              <w:rPr>
                <w:rFonts w:cs="Arial"/>
                <w:color w:val="000000"/>
                <w:lang w:eastAsia="de-DE"/>
              </w:rPr>
            </w:pPr>
          </w:p>
        </w:tc>
        <w:tc>
          <w:tcPr>
            <w:tcW w:w="600" w:type="pct"/>
            <w:tcBorders>
              <w:top w:val="nil"/>
              <w:left w:val="nil"/>
              <w:right w:val="nil"/>
            </w:tcBorders>
            <w:noWrap/>
            <w:vAlign w:val="bottom"/>
          </w:tcPr>
          <w:p w:rsidR="00FE459C" w:rsidRPr="002C6348" w:rsidRDefault="00FE459C" w:rsidP="002C6348">
            <w:pPr>
              <w:spacing w:line="240" w:lineRule="auto"/>
              <w:jc w:val="center"/>
              <w:rPr>
                <w:rFonts w:cs="Arial"/>
                <w:b/>
                <w:bCs/>
                <w:color w:val="000000"/>
                <w:lang w:eastAsia="de-DE"/>
              </w:rPr>
            </w:pPr>
            <w:r w:rsidRPr="002C6348">
              <w:rPr>
                <w:rFonts w:cs="Arial"/>
                <w:b/>
                <w:bCs/>
                <w:color w:val="000000"/>
                <w:lang w:eastAsia="de-DE"/>
              </w:rPr>
              <w:t>Zeit</w:t>
            </w:r>
          </w:p>
        </w:tc>
        <w:tc>
          <w:tcPr>
            <w:tcW w:w="385" w:type="pct"/>
            <w:tcBorders>
              <w:top w:val="nil"/>
              <w:left w:val="nil"/>
              <w:right w:val="nil"/>
            </w:tcBorders>
            <w:noWrap/>
            <w:vAlign w:val="bottom"/>
          </w:tcPr>
          <w:p w:rsidR="00FE459C" w:rsidRPr="002C6348" w:rsidRDefault="00FE459C" w:rsidP="002C6348">
            <w:pPr>
              <w:spacing w:line="240" w:lineRule="auto"/>
              <w:jc w:val="center"/>
              <w:rPr>
                <w:rFonts w:cs="Arial"/>
                <w:b/>
                <w:bCs/>
                <w:color w:val="000000"/>
                <w:lang w:eastAsia="de-DE"/>
              </w:rPr>
            </w:pPr>
            <w:r w:rsidRPr="002C6348">
              <w:rPr>
                <w:rFonts w:cs="Arial"/>
                <w:b/>
                <w:bCs/>
                <w:color w:val="000000"/>
                <w:lang w:eastAsia="de-DE"/>
              </w:rPr>
              <w:t>fix</w:t>
            </w:r>
          </w:p>
        </w:tc>
        <w:tc>
          <w:tcPr>
            <w:tcW w:w="965" w:type="pct"/>
            <w:tcBorders>
              <w:top w:val="nil"/>
              <w:left w:val="nil"/>
              <w:right w:val="nil"/>
            </w:tcBorders>
            <w:vAlign w:val="bottom"/>
          </w:tcPr>
          <w:p w:rsidR="00FE459C" w:rsidRPr="002C6348" w:rsidRDefault="00FE459C" w:rsidP="002C6348">
            <w:pPr>
              <w:spacing w:line="240" w:lineRule="auto"/>
              <w:jc w:val="center"/>
              <w:rPr>
                <w:rFonts w:cs="Arial"/>
                <w:b/>
                <w:bCs/>
                <w:color w:val="000000"/>
                <w:lang w:eastAsia="de-DE"/>
              </w:rPr>
            </w:pPr>
            <w:r w:rsidRPr="002C6348">
              <w:rPr>
                <w:rFonts w:cs="Arial"/>
                <w:b/>
                <w:bCs/>
                <w:color w:val="000000"/>
                <w:lang w:eastAsia="de-DE"/>
              </w:rPr>
              <w:t>variabel</w:t>
            </w:r>
          </w:p>
        </w:tc>
        <w:tc>
          <w:tcPr>
            <w:tcW w:w="600" w:type="pct"/>
            <w:tcBorders>
              <w:top w:val="nil"/>
              <w:left w:val="nil"/>
              <w:right w:val="nil"/>
            </w:tcBorders>
            <w:noWrap/>
            <w:vAlign w:val="bottom"/>
          </w:tcPr>
          <w:p w:rsidR="00FE459C" w:rsidRPr="002C6348" w:rsidRDefault="00FE459C" w:rsidP="002C6348">
            <w:pPr>
              <w:spacing w:line="240" w:lineRule="auto"/>
              <w:jc w:val="center"/>
              <w:rPr>
                <w:rFonts w:cs="Arial"/>
                <w:b/>
                <w:bCs/>
                <w:color w:val="000000"/>
                <w:lang w:eastAsia="de-DE"/>
              </w:rPr>
            </w:pPr>
            <w:r w:rsidRPr="002C6348">
              <w:rPr>
                <w:rFonts w:cs="Arial"/>
                <w:b/>
                <w:bCs/>
                <w:color w:val="000000"/>
                <w:lang w:eastAsia="de-DE"/>
              </w:rPr>
              <w:t>Zeit</w:t>
            </w:r>
          </w:p>
        </w:tc>
        <w:tc>
          <w:tcPr>
            <w:tcW w:w="385" w:type="pct"/>
            <w:tcBorders>
              <w:top w:val="nil"/>
              <w:left w:val="nil"/>
              <w:right w:val="nil"/>
            </w:tcBorders>
            <w:noWrap/>
            <w:vAlign w:val="bottom"/>
          </w:tcPr>
          <w:p w:rsidR="00FE459C" w:rsidRPr="002C6348" w:rsidRDefault="00FE459C" w:rsidP="002C6348">
            <w:pPr>
              <w:spacing w:line="240" w:lineRule="auto"/>
              <w:jc w:val="center"/>
              <w:rPr>
                <w:rFonts w:cs="Arial"/>
                <w:b/>
                <w:bCs/>
                <w:color w:val="000000"/>
                <w:lang w:eastAsia="de-DE"/>
              </w:rPr>
            </w:pPr>
            <w:r w:rsidRPr="002C6348">
              <w:rPr>
                <w:rFonts w:cs="Arial"/>
                <w:b/>
                <w:bCs/>
                <w:color w:val="000000"/>
                <w:lang w:eastAsia="de-DE"/>
              </w:rPr>
              <w:t>fix</w:t>
            </w:r>
          </w:p>
        </w:tc>
        <w:tc>
          <w:tcPr>
            <w:tcW w:w="965" w:type="pct"/>
            <w:tcBorders>
              <w:top w:val="nil"/>
              <w:left w:val="nil"/>
              <w:right w:val="nil"/>
            </w:tcBorders>
            <w:vAlign w:val="bottom"/>
          </w:tcPr>
          <w:p w:rsidR="00FE459C" w:rsidRPr="002C6348" w:rsidRDefault="00FE459C" w:rsidP="002C6348">
            <w:pPr>
              <w:spacing w:line="240" w:lineRule="auto"/>
              <w:jc w:val="center"/>
              <w:rPr>
                <w:rFonts w:cs="Arial"/>
                <w:b/>
                <w:bCs/>
                <w:color w:val="000000"/>
                <w:lang w:eastAsia="de-DE"/>
              </w:rPr>
            </w:pPr>
            <w:r w:rsidRPr="002C6348">
              <w:rPr>
                <w:rFonts w:cs="Arial"/>
                <w:b/>
                <w:bCs/>
                <w:color w:val="000000"/>
                <w:lang w:eastAsia="de-DE"/>
              </w:rPr>
              <w:t>variabel</w:t>
            </w:r>
          </w:p>
        </w:tc>
      </w:tr>
      <w:tr w:rsidR="00FE459C" w:rsidRPr="005C5D8C">
        <w:trPr>
          <w:trHeight w:val="300"/>
        </w:trPr>
        <w:tc>
          <w:tcPr>
            <w:tcW w:w="1101" w:type="pct"/>
            <w:tcBorders>
              <w:top w:val="nil"/>
              <w:left w:val="nil"/>
              <w:bottom w:val="single" w:sz="4" w:space="0" w:color="auto"/>
              <w:right w:val="nil"/>
            </w:tcBorders>
            <w:noWrap/>
            <w:vAlign w:val="bottom"/>
          </w:tcPr>
          <w:p w:rsidR="00FE459C" w:rsidRPr="002C6348" w:rsidRDefault="00FE459C" w:rsidP="002C6348">
            <w:pPr>
              <w:spacing w:line="240" w:lineRule="auto"/>
              <w:jc w:val="center"/>
              <w:rPr>
                <w:rFonts w:cs="Arial"/>
                <w:color w:val="000000"/>
                <w:lang w:eastAsia="de-DE"/>
              </w:rPr>
            </w:pPr>
            <w:r w:rsidRPr="002C6348">
              <w:rPr>
                <w:rFonts w:cs="Arial"/>
                <w:color w:val="000000"/>
                <w:lang w:eastAsia="de-DE"/>
              </w:rPr>
              <w:t>m</w:t>
            </w:r>
          </w:p>
        </w:tc>
        <w:tc>
          <w:tcPr>
            <w:tcW w:w="600" w:type="pct"/>
            <w:tcBorders>
              <w:top w:val="nil"/>
              <w:left w:val="nil"/>
              <w:bottom w:val="single" w:sz="4" w:space="0" w:color="auto"/>
              <w:right w:val="nil"/>
            </w:tcBorders>
            <w:noWrap/>
            <w:vAlign w:val="bottom"/>
          </w:tcPr>
          <w:p w:rsidR="00FE459C" w:rsidRPr="002C6348" w:rsidRDefault="00FE459C" w:rsidP="004209A1">
            <w:pPr>
              <w:spacing w:line="240" w:lineRule="auto"/>
              <w:jc w:val="center"/>
              <w:rPr>
                <w:rFonts w:cs="Arial"/>
                <w:color w:val="000000"/>
                <w:lang w:eastAsia="de-DE"/>
              </w:rPr>
            </w:pPr>
            <w:r w:rsidRPr="002C6348">
              <w:rPr>
                <w:rFonts w:cs="Arial"/>
                <w:color w:val="000000"/>
                <w:lang w:eastAsia="de-DE"/>
              </w:rPr>
              <w:t>A</w:t>
            </w:r>
            <w:r>
              <w:rPr>
                <w:rFonts w:cs="Arial"/>
                <w:color w:val="000000"/>
                <w:lang w:eastAsia="de-DE"/>
              </w:rPr>
              <w:t>K</w:t>
            </w:r>
            <w:r w:rsidRPr="002C6348">
              <w:rPr>
                <w:rFonts w:cs="Arial"/>
                <w:color w:val="000000"/>
                <w:lang w:eastAsia="de-DE"/>
              </w:rPr>
              <w:t>h/ha</w:t>
            </w:r>
          </w:p>
        </w:tc>
        <w:tc>
          <w:tcPr>
            <w:tcW w:w="385" w:type="pct"/>
            <w:tcBorders>
              <w:top w:val="nil"/>
              <w:left w:val="nil"/>
              <w:bottom w:val="single" w:sz="4" w:space="0" w:color="auto"/>
              <w:right w:val="nil"/>
            </w:tcBorders>
            <w:noWrap/>
            <w:vAlign w:val="bottom"/>
          </w:tcPr>
          <w:p w:rsidR="00FE459C" w:rsidRPr="002C6348" w:rsidRDefault="00FE459C" w:rsidP="002C6348">
            <w:pPr>
              <w:spacing w:line="240" w:lineRule="auto"/>
              <w:jc w:val="center"/>
              <w:rPr>
                <w:rFonts w:cs="Arial"/>
                <w:color w:val="000000"/>
                <w:lang w:eastAsia="de-DE"/>
              </w:rPr>
            </w:pPr>
            <w:r w:rsidRPr="002C6348">
              <w:rPr>
                <w:rFonts w:cs="Arial"/>
                <w:color w:val="000000"/>
                <w:lang w:eastAsia="de-DE"/>
              </w:rPr>
              <w:t>€/ha</w:t>
            </w:r>
          </w:p>
        </w:tc>
        <w:tc>
          <w:tcPr>
            <w:tcW w:w="965" w:type="pct"/>
            <w:tcBorders>
              <w:top w:val="nil"/>
              <w:left w:val="nil"/>
              <w:bottom w:val="single" w:sz="4" w:space="0" w:color="auto"/>
              <w:right w:val="nil"/>
            </w:tcBorders>
            <w:noWrap/>
            <w:vAlign w:val="bottom"/>
          </w:tcPr>
          <w:p w:rsidR="00FE459C" w:rsidRPr="002C6348" w:rsidRDefault="00FE459C" w:rsidP="002C6348">
            <w:pPr>
              <w:spacing w:line="240" w:lineRule="auto"/>
              <w:jc w:val="center"/>
              <w:rPr>
                <w:rFonts w:cs="Arial"/>
                <w:color w:val="000000"/>
                <w:lang w:eastAsia="de-DE"/>
              </w:rPr>
            </w:pPr>
            <w:r w:rsidRPr="002C6348">
              <w:rPr>
                <w:rFonts w:cs="Arial"/>
                <w:color w:val="000000"/>
                <w:lang w:eastAsia="de-DE"/>
              </w:rPr>
              <w:t>€/ha</w:t>
            </w:r>
          </w:p>
        </w:tc>
        <w:tc>
          <w:tcPr>
            <w:tcW w:w="600" w:type="pct"/>
            <w:tcBorders>
              <w:top w:val="nil"/>
              <w:left w:val="nil"/>
              <w:bottom w:val="single" w:sz="4" w:space="0" w:color="auto"/>
              <w:right w:val="nil"/>
            </w:tcBorders>
            <w:noWrap/>
            <w:vAlign w:val="bottom"/>
          </w:tcPr>
          <w:p w:rsidR="00FE459C" w:rsidRPr="002C6348" w:rsidRDefault="00FE459C" w:rsidP="002C6348">
            <w:pPr>
              <w:spacing w:line="240" w:lineRule="auto"/>
              <w:jc w:val="center"/>
              <w:rPr>
                <w:rFonts w:cs="Arial"/>
                <w:color w:val="000000"/>
                <w:lang w:eastAsia="de-DE"/>
              </w:rPr>
            </w:pPr>
            <w:r w:rsidRPr="002C6348">
              <w:rPr>
                <w:rFonts w:cs="Arial"/>
                <w:color w:val="000000"/>
                <w:lang w:eastAsia="de-DE"/>
              </w:rPr>
              <w:t>Akh/ha</w:t>
            </w:r>
          </w:p>
        </w:tc>
        <w:tc>
          <w:tcPr>
            <w:tcW w:w="385" w:type="pct"/>
            <w:tcBorders>
              <w:top w:val="nil"/>
              <w:left w:val="nil"/>
              <w:bottom w:val="single" w:sz="4" w:space="0" w:color="auto"/>
              <w:right w:val="nil"/>
            </w:tcBorders>
            <w:noWrap/>
            <w:vAlign w:val="bottom"/>
          </w:tcPr>
          <w:p w:rsidR="00FE459C" w:rsidRPr="002C6348" w:rsidRDefault="00FE459C" w:rsidP="002C6348">
            <w:pPr>
              <w:spacing w:line="240" w:lineRule="auto"/>
              <w:jc w:val="center"/>
              <w:rPr>
                <w:rFonts w:cs="Arial"/>
                <w:color w:val="000000"/>
                <w:lang w:eastAsia="de-DE"/>
              </w:rPr>
            </w:pPr>
            <w:r w:rsidRPr="002C6348">
              <w:rPr>
                <w:rFonts w:cs="Arial"/>
                <w:color w:val="000000"/>
                <w:lang w:eastAsia="de-DE"/>
              </w:rPr>
              <w:t>€/ha</w:t>
            </w:r>
          </w:p>
        </w:tc>
        <w:tc>
          <w:tcPr>
            <w:tcW w:w="965" w:type="pct"/>
            <w:tcBorders>
              <w:top w:val="nil"/>
              <w:left w:val="nil"/>
              <w:bottom w:val="single" w:sz="4" w:space="0" w:color="auto"/>
              <w:right w:val="nil"/>
            </w:tcBorders>
            <w:noWrap/>
            <w:vAlign w:val="bottom"/>
          </w:tcPr>
          <w:p w:rsidR="00FE459C" w:rsidRPr="002C6348" w:rsidRDefault="00FE459C" w:rsidP="002C6348">
            <w:pPr>
              <w:spacing w:line="240" w:lineRule="auto"/>
              <w:jc w:val="center"/>
              <w:rPr>
                <w:rFonts w:cs="Arial"/>
                <w:color w:val="000000"/>
                <w:lang w:eastAsia="de-DE"/>
              </w:rPr>
            </w:pPr>
            <w:r w:rsidRPr="002C6348">
              <w:rPr>
                <w:rFonts w:cs="Arial"/>
                <w:color w:val="000000"/>
                <w:lang w:eastAsia="de-DE"/>
              </w:rPr>
              <w:t>€/ha</w:t>
            </w:r>
          </w:p>
        </w:tc>
      </w:tr>
      <w:tr w:rsidR="00FE459C" w:rsidRPr="005C5D8C">
        <w:trPr>
          <w:trHeight w:val="300"/>
        </w:trPr>
        <w:tc>
          <w:tcPr>
            <w:tcW w:w="5000" w:type="pct"/>
            <w:gridSpan w:val="7"/>
            <w:tcBorders>
              <w:top w:val="single" w:sz="4" w:space="0" w:color="auto"/>
              <w:left w:val="nil"/>
              <w:bottom w:val="single" w:sz="4" w:space="0" w:color="auto"/>
              <w:right w:val="nil"/>
            </w:tcBorders>
            <w:vAlign w:val="bottom"/>
          </w:tcPr>
          <w:p w:rsidR="00FE459C" w:rsidRPr="002C6348" w:rsidRDefault="00FE459C" w:rsidP="002C6348">
            <w:pPr>
              <w:spacing w:line="240" w:lineRule="auto"/>
              <w:jc w:val="left"/>
              <w:rPr>
                <w:rFonts w:cs="Arial"/>
                <w:color w:val="000000"/>
                <w:lang w:eastAsia="de-DE"/>
              </w:rPr>
            </w:pPr>
            <w:r w:rsidRPr="002C6348">
              <w:rPr>
                <w:rFonts w:cs="Arial"/>
                <w:color w:val="000000"/>
                <w:lang w:eastAsia="de-DE"/>
              </w:rPr>
              <w:t>Rohrlänge 500 m, Rohrdurchmesser 125 mm, Volumendurchfluss 73 m³/h; Traktor, 67 kW; 1 AK</w:t>
            </w:r>
          </w:p>
        </w:tc>
      </w:tr>
      <w:tr w:rsidR="00FE459C" w:rsidRPr="005C5D8C">
        <w:trPr>
          <w:trHeight w:val="300"/>
        </w:trPr>
        <w:tc>
          <w:tcPr>
            <w:tcW w:w="1101" w:type="pct"/>
            <w:tcBorders>
              <w:top w:val="single" w:sz="4" w:space="0" w:color="auto"/>
              <w:left w:val="nil"/>
              <w:bottom w:val="nil"/>
              <w:right w:val="nil"/>
            </w:tcBorders>
            <w:noWrap/>
            <w:vAlign w:val="bottom"/>
          </w:tcPr>
          <w:p w:rsidR="00FE459C" w:rsidRPr="002C6348" w:rsidRDefault="00FE459C" w:rsidP="002C6348">
            <w:pPr>
              <w:spacing w:line="240" w:lineRule="auto"/>
              <w:jc w:val="center"/>
              <w:rPr>
                <w:rFonts w:cs="Arial"/>
                <w:color w:val="000000"/>
                <w:lang w:eastAsia="de-DE"/>
              </w:rPr>
            </w:pPr>
            <w:r w:rsidRPr="002C6348">
              <w:rPr>
                <w:rFonts w:cs="Arial"/>
                <w:color w:val="000000"/>
                <w:lang w:eastAsia="de-DE"/>
              </w:rPr>
              <w:t>36</w:t>
            </w:r>
          </w:p>
        </w:tc>
        <w:tc>
          <w:tcPr>
            <w:tcW w:w="600" w:type="pct"/>
            <w:tcBorders>
              <w:top w:val="single" w:sz="4" w:space="0" w:color="auto"/>
              <w:left w:val="nil"/>
              <w:bottom w:val="nil"/>
              <w:right w:val="nil"/>
            </w:tcBorders>
            <w:noWrap/>
            <w:vAlign w:val="bottom"/>
          </w:tcPr>
          <w:p w:rsidR="00FE459C" w:rsidRPr="002C6348" w:rsidRDefault="00FE459C" w:rsidP="002C6348">
            <w:pPr>
              <w:spacing w:line="240" w:lineRule="auto"/>
              <w:jc w:val="center"/>
              <w:rPr>
                <w:rFonts w:cs="Arial"/>
                <w:color w:val="000000"/>
                <w:lang w:eastAsia="de-DE"/>
              </w:rPr>
            </w:pPr>
            <w:r w:rsidRPr="002C6348">
              <w:rPr>
                <w:rFonts w:cs="Arial"/>
                <w:color w:val="000000"/>
                <w:lang w:eastAsia="de-DE"/>
              </w:rPr>
              <w:t>0,87</w:t>
            </w:r>
          </w:p>
        </w:tc>
        <w:tc>
          <w:tcPr>
            <w:tcW w:w="385" w:type="pct"/>
            <w:tcBorders>
              <w:top w:val="single" w:sz="4" w:space="0" w:color="auto"/>
              <w:left w:val="nil"/>
              <w:bottom w:val="nil"/>
              <w:right w:val="nil"/>
            </w:tcBorders>
            <w:noWrap/>
            <w:vAlign w:val="bottom"/>
          </w:tcPr>
          <w:p w:rsidR="00FE459C" w:rsidRPr="002C6348" w:rsidRDefault="00FE459C" w:rsidP="002C6348">
            <w:pPr>
              <w:spacing w:line="240" w:lineRule="auto"/>
              <w:jc w:val="center"/>
              <w:rPr>
                <w:rFonts w:cs="Arial"/>
                <w:color w:val="000000"/>
                <w:lang w:eastAsia="de-DE"/>
              </w:rPr>
            </w:pPr>
            <w:r w:rsidRPr="002C6348">
              <w:rPr>
                <w:rFonts w:cs="Arial"/>
                <w:color w:val="000000"/>
                <w:lang w:eastAsia="de-DE"/>
              </w:rPr>
              <w:t>5,29</w:t>
            </w:r>
          </w:p>
        </w:tc>
        <w:tc>
          <w:tcPr>
            <w:tcW w:w="965" w:type="pct"/>
            <w:tcBorders>
              <w:top w:val="single" w:sz="4" w:space="0" w:color="auto"/>
              <w:left w:val="nil"/>
              <w:bottom w:val="nil"/>
              <w:right w:val="nil"/>
            </w:tcBorders>
            <w:noWrap/>
            <w:vAlign w:val="bottom"/>
          </w:tcPr>
          <w:p w:rsidR="00FE459C" w:rsidRPr="002C6348" w:rsidRDefault="00FE459C" w:rsidP="002C6348">
            <w:pPr>
              <w:spacing w:line="240" w:lineRule="auto"/>
              <w:jc w:val="center"/>
              <w:rPr>
                <w:rFonts w:cs="Arial"/>
                <w:color w:val="000000"/>
                <w:lang w:eastAsia="de-DE"/>
              </w:rPr>
            </w:pPr>
            <w:r w:rsidRPr="002C6348">
              <w:rPr>
                <w:rFonts w:cs="Arial"/>
                <w:color w:val="000000"/>
                <w:lang w:eastAsia="de-DE"/>
              </w:rPr>
              <w:t>7,32</w:t>
            </w:r>
          </w:p>
        </w:tc>
        <w:tc>
          <w:tcPr>
            <w:tcW w:w="600" w:type="pct"/>
            <w:tcBorders>
              <w:top w:val="single" w:sz="4" w:space="0" w:color="auto"/>
              <w:left w:val="nil"/>
              <w:bottom w:val="nil"/>
              <w:right w:val="nil"/>
            </w:tcBorders>
            <w:noWrap/>
            <w:vAlign w:val="bottom"/>
          </w:tcPr>
          <w:p w:rsidR="00FE459C" w:rsidRPr="002C6348" w:rsidRDefault="00FE459C" w:rsidP="002C6348">
            <w:pPr>
              <w:spacing w:line="240" w:lineRule="auto"/>
              <w:jc w:val="center"/>
              <w:rPr>
                <w:rFonts w:cs="Arial"/>
                <w:color w:val="000000"/>
                <w:lang w:eastAsia="de-DE"/>
              </w:rPr>
            </w:pPr>
            <w:r w:rsidRPr="002C6348">
              <w:rPr>
                <w:rFonts w:cs="Arial"/>
                <w:color w:val="000000"/>
                <w:lang w:eastAsia="de-DE"/>
              </w:rPr>
              <w:t>0,61</w:t>
            </w:r>
          </w:p>
        </w:tc>
        <w:tc>
          <w:tcPr>
            <w:tcW w:w="385" w:type="pct"/>
            <w:tcBorders>
              <w:top w:val="single" w:sz="4" w:space="0" w:color="auto"/>
              <w:left w:val="nil"/>
              <w:bottom w:val="nil"/>
              <w:right w:val="nil"/>
            </w:tcBorders>
            <w:noWrap/>
            <w:vAlign w:val="bottom"/>
          </w:tcPr>
          <w:p w:rsidR="00FE459C" w:rsidRPr="002C6348" w:rsidRDefault="00FE459C" w:rsidP="002C6348">
            <w:pPr>
              <w:spacing w:line="240" w:lineRule="auto"/>
              <w:jc w:val="center"/>
              <w:rPr>
                <w:rFonts w:cs="Arial"/>
                <w:color w:val="000000"/>
                <w:lang w:eastAsia="de-DE"/>
              </w:rPr>
            </w:pPr>
            <w:r w:rsidRPr="002C6348">
              <w:rPr>
                <w:rFonts w:cs="Arial"/>
                <w:color w:val="000000"/>
                <w:lang w:eastAsia="de-DE"/>
              </w:rPr>
              <w:t>3,73</w:t>
            </w:r>
          </w:p>
        </w:tc>
        <w:tc>
          <w:tcPr>
            <w:tcW w:w="965" w:type="pct"/>
            <w:tcBorders>
              <w:top w:val="single" w:sz="4" w:space="0" w:color="auto"/>
              <w:left w:val="nil"/>
              <w:bottom w:val="nil"/>
              <w:right w:val="nil"/>
            </w:tcBorders>
            <w:noWrap/>
            <w:vAlign w:val="bottom"/>
          </w:tcPr>
          <w:p w:rsidR="00FE459C" w:rsidRPr="002C6348" w:rsidRDefault="00FE459C" w:rsidP="002C6348">
            <w:pPr>
              <w:spacing w:line="240" w:lineRule="auto"/>
              <w:jc w:val="center"/>
              <w:rPr>
                <w:rFonts w:cs="Arial"/>
                <w:color w:val="000000"/>
                <w:lang w:eastAsia="de-DE"/>
              </w:rPr>
            </w:pPr>
            <w:r w:rsidRPr="002C6348">
              <w:rPr>
                <w:rFonts w:cs="Arial"/>
                <w:color w:val="000000"/>
                <w:lang w:eastAsia="de-DE"/>
              </w:rPr>
              <w:t>5,26</w:t>
            </w:r>
          </w:p>
        </w:tc>
      </w:tr>
      <w:tr w:rsidR="00FE459C" w:rsidRPr="005C5D8C">
        <w:trPr>
          <w:trHeight w:val="300"/>
        </w:trPr>
        <w:tc>
          <w:tcPr>
            <w:tcW w:w="1101" w:type="pct"/>
            <w:tcBorders>
              <w:top w:val="nil"/>
              <w:left w:val="nil"/>
              <w:bottom w:val="nil"/>
              <w:right w:val="nil"/>
            </w:tcBorders>
            <w:noWrap/>
            <w:vAlign w:val="bottom"/>
          </w:tcPr>
          <w:p w:rsidR="00FE459C" w:rsidRPr="002C6348" w:rsidRDefault="00FE459C" w:rsidP="002C6348">
            <w:pPr>
              <w:spacing w:line="240" w:lineRule="auto"/>
              <w:jc w:val="center"/>
              <w:rPr>
                <w:rFonts w:cs="Arial"/>
                <w:color w:val="000000"/>
                <w:lang w:eastAsia="de-DE"/>
              </w:rPr>
            </w:pPr>
            <w:r w:rsidRPr="002C6348">
              <w:rPr>
                <w:rFonts w:cs="Arial"/>
                <w:color w:val="000000"/>
                <w:lang w:eastAsia="de-DE"/>
              </w:rPr>
              <w:t>48</w:t>
            </w:r>
          </w:p>
        </w:tc>
        <w:tc>
          <w:tcPr>
            <w:tcW w:w="600" w:type="pct"/>
            <w:tcBorders>
              <w:top w:val="nil"/>
              <w:left w:val="nil"/>
              <w:bottom w:val="nil"/>
              <w:right w:val="nil"/>
            </w:tcBorders>
            <w:noWrap/>
            <w:vAlign w:val="bottom"/>
          </w:tcPr>
          <w:p w:rsidR="00FE459C" w:rsidRPr="002C6348" w:rsidRDefault="00FE459C" w:rsidP="002C6348">
            <w:pPr>
              <w:spacing w:line="240" w:lineRule="auto"/>
              <w:jc w:val="center"/>
              <w:rPr>
                <w:rFonts w:cs="Arial"/>
                <w:color w:val="000000"/>
                <w:lang w:eastAsia="de-DE"/>
              </w:rPr>
            </w:pPr>
            <w:r w:rsidRPr="002C6348">
              <w:rPr>
                <w:rFonts w:cs="Arial"/>
                <w:color w:val="000000"/>
                <w:lang w:eastAsia="de-DE"/>
              </w:rPr>
              <w:t>0,71</w:t>
            </w:r>
          </w:p>
        </w:tc>
        <w:tc>
          <w:tcPr>
            <w:tcW w:w="385" w:type="pct"/>
            <w:tcBorders>
              <w:top w:val="nil"/>
              <w:left w:val="nil"/>
              <w:bottom w:val="nil"/>
              <w:right w:val="nil"/>
            </w:tcBorders>
            <w:noWrap/>
            <w:vAlign w:val="bottom"/>
          </w:tcPr>
          <w:p w:rsidR="00FE459C" w:rsidRPr="002C6348" w:rsidRDefault="00FE459C" w:rsidP="002C6348">
            <w:pPr>
              <w:spacing w:line="240" w:lineRule="auto"/>
              <w:jc w:val="center"/>
              <w:rPr>
                <w:rFonts w:cs="Arial"/>
                <w:color w:val="000000"/>
                <w:lang w:eastAsia="de-DE"/>
              </w:rPr>
            </w:pPr>
            <w:r w:rsidRPr="002C6348">
              <w:rPr>
                <w:rFonts w:cs="Arial"/>
                <w:color w:val="000000"/>
                <w:lang w:eastAsia="de-DE"/>
              </w:rPr>
              <w:t>4,31</w:t>
            </w:r>
          </w:p>
        </w:tc>
        <w:tc>
          <w:tcPr>
            <w:tcW w:w="965" w:type="pct"/>
            <w:tcBorders>
              <w:top w:val="nil"/>
              <w:left w:val="nil"/>
              <w:bottom w:val="nil"/>
              <w:right w:val="nil"/>
            </w:tcBorders>
            <w:noWrap/>
            <w:vAlign w:val="bottom"/>
          </w:tcPr>
          <w:p w:rsidR="00FE459C" w:rsidRPr="002C6348" w:rsidRDefault="00FE459C" w:rsidP="002C6348">
            <w:pPr>
              <w:spacing w:line="240" w:lineRule="auto"/>
              <w:jc w:val="center"/>
              <w:rPr>
                <w:rFonts w:cs="Arial"/>
                <w:color w:val="000000"/>
                <w:lang w:eastAsia="de-DE"/>
              </w:rPr>
            </w:pPr>
            <w:r w:rsidRPr="002C6348">
              <w:rPr>
                <w:rFonts w:cs="Arial"/>
                <w:color w:val="000000"/>
                <w:lang w:eastAsia="de-DE"/>
              </w:rPr>
              <w:t>5,95</w:t>
            </w:r>
          </w:p>
        </w:tc>
        <w:tc>
          <w:tcPr>
            <w:tcW w:w="600" w:type="pct"/>
            <w:tcBorders>
              <w:top w:val="nil"/>
              <w:left w:val="nil"/>
              <w:bottom w:val="nil"/>
              <w:right w:val="nil"/>
            </w:tcBorders>
            <w:noWrap/>
            <w:vAlign w:val="bottom"/>
          </w:tcPr>
          <w:p w:rsidR="00FE459C" w:rsidRPr="002C6348" w:rsidRDefault="00FE459C" w:rsidP="002C6348">
            <w:pPr>
              <w:spacing w:line="240" w:lineRule="auto"/>
              <w:jc w:val="center"/>
              <w:rPr>
                <w:rFonts w:cs="Arial"/>
                <w:color w:val="000000"/>
                <w:lang w:eastAsia="de-DE"/>
              </w:rPr>
            </w:pPr>
            <w:r w:rsidRPr="002C6348">
              <w:rPr>
                <w:rFonts w:cs="Arial"/>
                <w:color w:val="000000"/>
                <w:lang w:eastAsia="de-DE"/>
              </w:rPr>
              <w:t>0,45</w:t>
            </w:r>
          </w:p>
        </w:tc>
        <w:tc>
          <w:tcPr>
            <w:tcW w:w="385" w:type="pct"/>
            <w:tcBorders>
              <w:top w:val="nil"/>
              <w:left w:val="nil"/>
              <w:bottom w:val="nil"/>
              <w:right w:val="nil"/>
            </w:tcBorders>
            <w:noWrap/>
            <w:vAlign w:val="bottom"/>
          </w:tcPr>
          <w:p w:rsidR="00FE459C" w:rsidRPr="002C6348" w:rsidRDefault="00FE459C" w:rsidP="002C6348">
            <w:pPr>
              <w:spacing w:line="240" w:lineRule="auto"/>
              <w:jc w:val="center"/>
              <w:rPr>
                <w:rFonts w:cs="Arial"/>
                <w:color w:val="000000"/>
                <w:lang w:eastAsia="de-DE"/>
              </w:rPr>
            </w:pPr>
            <w:r w:rsidRPr="002C6348">
              <w:rPr>
                <w:rFonts w:cs="Arial"/>
                <w:color w:val="000000"/>
                <w:lang w:eastAsia="de-DE"/>
              </w:rPr>
              <w:t>2,73</w:t>
            </w:r>
          </w:p>
        </w:tc>
        <w:tc>
          <w:tcPr>
            <w:tcW w:w="965" w:type="pct"/>
            <w:tcBorders>
              <w:top w:val="nil"/>
              <w:left w:val="nil"/>
              <w:bottom w:val="nil"/>
              <w:right w:val="nil"/>
            </w:tcBorders>
            <w:noWrap/>
            <w:vAlign w:val="bottom"/>
          </w:tcPr>
          <w:p w:rsidR="00FE459C" w:rsidRPr="002C6348" w:rsidRDefault="00FE459C" w:rsidP="002C6348">
            <w:pPr>
              <w:spacing w:line="240" w:lineRule="auto"/>
              <w:jc w:val="center"/>
              <w:rPr>
                <w:rFonts w:cs="Arial"/>
                <w:color w:val="000000"/>
                <w:lang w:eastAsia="de-DE"/>
              </w:rPr>
            </w:pPr>
            <w:r w:rsidRPr="002C6348">
              <w:rPr>
                <w:rFonts w:cs="Arial"/>
                <w:color w:val="000000"/>
                <w:lang w:eastAsia="de-DE"/>
              </w:rPr>
              <w:t>3,85</w:t>
            </w:r>
          </w:p>
        </w:tc>
      </w:tr>
      <w:tr w:rsidR="00FE459C" w:rsidRPr="005C5D8C">
        <w:trPr>
          <w:trHeight w:val="300"/>
        </w:trPr>
        <w:tc>
          <w:tcPr>
            <w:tcW w:w="1101" w:type="pct"/>
            <w:tcBorders>
              <w:top w:val="nil"/>
              <w:left w:val="nil"/>
              <w:bottom w:val="nil"/>
              <w:right w:val="nil"/>
            </w:tcBorders>
            <w:noWrap/>
            <w:vAlign w:val="bottom"/>
          </w:tcPr>
          <w:p w:rsidR="00FE459C" w:rsidRPr="002C6348" w:rsidRDefault="00FE459C" w:rsidP="002C6348">
            <w:pPr>
              <w:spacing w:line="240" w:lineRule="auto"/>
              <w:jc w:val="center"/>
              <w:rPr>
                <w:rFonts w:cs="Arial"/>
                <w:color w:val="000000"/>
                <w:lang w:eastAsia="de-DE"/>
              </w:rPr>
            </w:pPr>
            <w:r w:rsidRPr="002C6348">
              <w:rPr>
                <w:rFonts w:cs="Arial"/>
                <w:color w:val="000000"/>
                <w:lang w:eastAsia="de-DE"/>
              </w:rPr>
              <w:t>54</w:t>
            </w:r>
          </w:p>
        </w:tc>
        <w:tc>
          <w:tcPr>
            <w:tcW w:w="600" w:type="pct"/>
            <w:tcBorders>
              <w:top w:val="nil"/>
              <w:left w:val="nil"/>
              <w:bottom w:val="nil"/>
              <w:right w:val="nil"/>
            </w:tcBorders>
            <w:noWrap/>
            <w:vAlign w:val="bottom"/>
          </w:tcPr>
          <w:p w:rsidR="00FE459C" w:rsidRPr="002C6348" w:rsidRDefault="00FE459C" w:rsidP="002C6348">
            <w:pPr>
              <w:spacing w:line="240" w:lineRule="auto"/>
              <w:jc w:val="center"/>
              <w:rPr>
                <w:rFonts w:cs="Arial"/>
                <w:color w:val="000000"/>
                <w:lang w:eastAsia="de-DE"/>
              </w:rPr>
            </w:pPr>
            <w:r w:rsidRPr="002C6348">
              <w:rPr>
                <w:rFonts w:cs="Arial"/>
                <w:color w:val="000000"/>
                <w:lang w:eastAsia="de-DE"/>
              </w:rPr>
              <w:t>0,71</w:t>
            </w:r>
          </w:p>
        </w:tc>
        <w:tc>
          <w:tcPr>
            <w:tcW w:w="385" w:type="pct"/>
            <w:tcBorders>
              <w:top w:val="nil"/>
              <w:left w:val="nil"/>
              <w:bottom w:val="nil"/>
              <w:right w:val="nil"/>
            </w:tcBorders>
            <w:noWrap/>
            <w:vAlign w:val="bottom"/>
          </w:tcPr>
          <w:p w:rsidR="00FE459C" w:rsidRPr="002C6348" w:rsidRDefault="00FE459C" w:rsidP="002C6348">
            <w:pPr>
              <w:spacing w:line="240" w:lineRule="auto"/>
              <w:jc w:val="center"/>
              <w:rPr>
                <w:rFonts w:cs="Arial"/>
                <w:color w:val="000000"/>
                <w:lang w:eastAsia="de-DE"/>
              </w:rPr>
            </w:pPr>
            <w:r w:rsidRPr="002C6348">
              <w:rPr>
                <w:rFonts w:cs="Arial"/>
                <w:color w:val="000000"/>
                <w:lang w:eastAsia="de-DE"/>
              </w:rPr>
              <w:t>4,31</w:t>
            </w:r>
          </w:p>
        </w:tc>
        <w:tc>
          <w:tcPr>
            <w:tcW w:w="965" w:type="pct"/>
            <w:tcBorders>
              <w:top w:val="nil"/>
              <w:left w:val="nil"/>
              <w:bottom w:val="nil"/>
              <w:right w:val="nil"/>
            </w:tcBorders>
            <w:noWrap/>
            <w:vAlign w:val="bottom"/>
          </w:tcPr>
          <w:p w:rsidR="00FE459C" w:rsidRPr="002C6348" w:rsidRDefault="00FE459C" w:rsidP="002C6348">
            <w:pPr>
              <w:spacing w:line="240" w:lineRule="auto"/>
              <w:jc w:val="center"/>
              <w:rPr>
                <w:rFonts w:cs="Arial"/>
                <w:color w:val="000000"/>
                <w:lang w:eastAsia="de-DE"/>
              </w:rPr>
            </w:pPr>
            <w:r w:rsidRPr="002C6348">
              <w:rPr>
                <w:rFonts w:cs="Arial"/>
                <w:color w:val="000000"/>
                <w:lang w:eastAsia="de-DE"/>
              </w:rPr>
              <w:t>5,95</w:t>
            </w:r>
          </w:p>
        </w:tc>
        <w:tc>
          <w:tcPr>
            <w:tcW w:w="600" w:type="pct"/>
            <w:tcBorders>
              <w:top w:val="nil"/>
              <w:left w:val="nil"/>
              <w:bottom w:val="nil"/>
              <w:right w:val="nil"/>
            </w:tcBorders>
            <w:noWrap/>
            <w:vAlign w:val="bottom"/>
          </w:tcPr>
          <w:p w:rsidR="00FE459C" w:rsidRPr="002C6348" w:rsidRDefault="00FE459C" w:rsidP="002C6348">
            <w:pPr>
              <w:spacing w:line="240" w:lineRule="auto"/>
              <w:jc w:val="center"/>
              <w:rPr>
                <w:rFonts w:cs="Arial"/>
                <w:color w:val="000000"/>
                <w:lang w:eastAsia="de-DE"/>
              </w:rPr>
            </w:pPr>
            <w:r w:rsidRPr="002C6348">
              <w:rPr>
                <w:rFonts w:cs="Arial"/>
                <w:color w:val="000000"/>
                <w:lang w:eastAsia="de-DE"/>
              </w:rPr>
              <w:t>0,45</w:t>
            </w:r>
          </w:p>
        </w:tc>
        <w:tc>
          <w:tcPr>
            <w:tcW w:w="385" w:type="pct"/>
            <w:tcBorders>
              <w:top w:val="nil"/>
              <w:left w:val="nil"/>
              <w:bottom w:val="nil"/>
              <w:right w:val="nil"/>
            </w:tcBorders>
            <w:noWrap/>
            <w:vAlign w:val="bottom"/>
          </w:tcPr>
          <w:p w:rsidR="00FE459C" w:rsidRPr="002C6348" w:rsidRDefault="00FE459C" w:rsidP="002C6348">
            <w:pPr>
              <w:spacing w:line="240" w:lineRule="auto"/>
              <w:jc w:val="center"/>
              <w:rPr>
                <w:rFonts w:cs="Arial"/>
                <w:color w:val="000000"/>
                <w:lang w:eastAsia="de-DE"/>
              </w:rPr>
            </w:pPr>
            <w:r w:rsidRPr="002C6348">
              <w:rPr>
                <w:rFonts w:cs="Arial"/>
                <w:color w:val="000000"/>
                <w:lang w:eastAsia="de-DE"/>
              </w:rPr>
              <w:t>2,73</w:t>
            </w:r>
          </w:p>
        </w:tc>
        <w:tc>
          <w:tcPr>
            <w:tcW w:w="965" w:type="pct"/>
            <w:tcBorders>
              <w:top w:val="nil"/>
              <w:left w:val="nil"/>
              <w:bottom w:val="nil"/>
              <w:right w:val="nil"/>
            </w:tcBorders>
            <w:noWrap/>
            <w:vAlign w:val="bottom"/>
          </w:tcPr>
          <w:p w:rsidR="00FE459C" w:rsidRPr="002C6348" w:rsidRDefault="00FE459C" w:rsidP="002C6348">
            <w:pPr>
              <w:spacing w:line="240" w:lineRule="auto"/>
              <w:jc w:val="center"/>
              <w:rPr>
                <w:rFonts w:cs="Arial"/>
                <w:color w:val="000000"/>
                <w:lang w:eastAsia="de-DE"/>
              </w:rPr>
            </w:pPr>
            <w:r w:rsidRPr="002C6348">
              <w:rPr>
                <w:rFonts w:cs="Arial"/>
                <w:color w:val="000000"/>
                <w:lang w:eastAsia="de-DE"/>
              </w:rPr>
              <w:t>3,85</w:t>
            </w:r>
          </w:p>
        </w:tc>
      </w:tr>
      <w:tr w:rsidR="00FE459C" w:rsidRPr="005C5D8C">
        <w:trPr>
          <w:trHeight w:val="300"/>
        </w:trPr>
        <w:tc>
          <w:tcPr>
            <w:tcW w:w="1101" w:type="pct"/>
            <w:tcBorders>
              <w:top w:val="nil"/>
              <w:left w:val="nil"/>
              <w:bottom w:val="nil"/>
              <w:right w:val="nil"/>
            </w:tcBorders>
            <w:noWrap/>
            <w:vAlign w:val="bottom"/>
          </w:tcPr>
          <w:p w:rsidR="00FE459C" w:rsidRPr="002C6348" w:rsidRDefault="00FE459C" w:rsidP="002C6348">
            <w:pPr>
              <w:spacing w:line="240" w:lineRule="auto"/>
              <w:jc w:val="center"/>
              <w:rPr>
                <w:rFonts w:cs="Arial"/>
                <w:color w:val="000000"/>
                <w:lang w:eastAsia="de-DE"/>
              </w:rPr>
            </w:pPr>
            <w:r w:rsidRPr="002C6348">
              <w:rPr>
                <w:rFonts w:cs="Arial"/>
                <w:color w:val="000000"/>
                <w:lang w:eastAsia="de-DE"/>
              </w:rPr>
              <w:t>63</w:t>
            </w:r>
          </w:p>
        </w:tc>
        <w:tc>
          <w:tcPr>
            <w:tcW w:w="600" w:type="pct"/>
            <w:tcBorders>
              <w:top w:val="nil"/>
              <w:left w:val="nil"/>
              <w:bottom w:val="nil"/>
              <w:right w:val="nil"/>
            </w:tcBorders>
            <w:noWrap/>
            <w:vAlign w:val="bottom"/>
          </w:tcPr>
          <w:p w:rsidR="00FE459C" w:rsidRPr="002C6348" w:rsidRDefault="00FE459C" w:rsidP="002C6348">
            <w:pPr>
              <w:spacing w:line="240" w:lineRule="auto"/>
              <w:jc w:val="center"/>
              <w:rPr>
                <w:rFonts w:cs="Arial"/>
                <w:color w:val="000000"/>
                <w:lang w:eastAsia="de-DE"/>
              </w:rPr>
            </w:pPr>
            <w:r w:rsidRPr="002C6348">
              <w:rPr>
                <w:rFonts w:cs="Arial"/>
                <w:color w:val="000000"/>
                <w:lang w:eastAsia="de-DE"/>
              </w:rPr>
              <w:t>0,55</w:t>
            </w:r>
          </w:p>
        </w:tc>
        <w:tc>
          <w:tcPr>
            <w:tcW w:w="385" w:type="pct"/>
            <w:tcBorders>
              <w:top w:val="nil"/>
              <w:left w:val="nil"/>
              <w:bottom w:val="nil"/>
              <w:right w:val="nil"/>
            </w:tcBorders>
            <w:noWrap/>
            <w:vAlign w:val="bottom"/>
          </w:tcPr>
          <w:p w:rsidR="00FE459C" w:rsidRPr="002C6348" w:rsidRDefault="00FE459C" w:rsidP="002C6348">
            <w:pPr>
              <w:spacing w:line="240" w:lineRule="auto"/>
              <w:jc w:val="center"/>
              <w:rPr>
                <w:rFonts w:cs="Arial"/>
                <w:color w:val="000000"/>
                <w:lang w:eastAsia="de-DE"/>
              </w:rPr>
            </w:pPr>
            <w:r w:rsidRPr="002C6348">
              <w:rPr>
                <w:rFonts w:cs="Arial"/>
                <w:color w:val="000000"/>
                <w:lang w:eastAsia="de-DE"/>
              </w:rPr>
              <w:t>3,34</w:t>
            </w:r>
          </w:p>
        </w:tc>
        <w:tc>
          <w:tcPr>
            <w:tcW w:w="965" w:type="pct"/>
            <w:tcBorders>
              <w:top w:val="nil"/>
              <w:left w:val="nil"/>
              <w:bottom w:val="nil"/>
              <w:right w:val="nil"/>
            </w:tcBorders>
            <w:noWrap/>
            <w:vAlign w:val="bottom"/>
          </w:tcPr>
          <w:p w:rsidR="00FE459C" w:rsidRPr="002C6348" w:rsidRDefault="00FE459C" w:rsidP="002C6348">
            <w:pPr>
              <w:spacing w:line="240" w:lineRule="auto"/>
              <w:jc w:val="center"/>
              <w:rPr>
                <w:rFonts w:cs="Arial"/>
                <w:color w:val="000000"/>
                <w:lang w:eastAsia="de-DE"/>
              </w:rPr>
            </w:pPr>
            <w:r w:rsidRPr="002C6348">
              <w:rPr>
                <w:rFonts w:cs="Arial"/>
                <w:color w:val="000000"/>
                <w:lang w:eastAsia="de-DE"/>
              </w:rPr>
              <w:t>4,58</w:t>
            </w:r>
          </w:p>
        </w:tc>
        <w:tc>
          <w:tcPr>
            <w:tcW w:w="600" w:type="pct"/>
            <w:tcBorders>
              <w:top w:val="nil"/>
              <w:left w:val="nil"/>
              <w:bottom w:val="nil"/>
              <w:right w:val="nil"/>
            </w:tcBorders>
            <w:noWrap/>
            <w:vAlign w:val="bottom"/>
          </w:tcPr>
          <w:p w:rsidR="00FE459C" w:rsidRPr="002C6348" w:rsidRDefault="00FE459C" w:rsidP="002C6348">
            <w:pPr>
              <w:spacing w:line="240" w:lineRule="auto"/>
              <w:jc w:val="center"/>
              <w:rPr>
                <w:rFonts w:cs="Arial"/>
                <w:color w:val="000000"/>
                <w:lang w:eastAsia="de-DE"/>
              </w:rPr>
            </w:pPr>
            <w:r w:rsidRPr="002C6348">
              <w:rPr>
                <w:rFonts w:cs="Arial"/>
                <w:color w:val="000000"/>
                <w:lang w:eastAsia="de-DE"/>
              </w:rPr>
              <w:t>0,36</w:t>
            </w:r>
          </w:p>
        </w:tc>
        <w:tc>
          <w:tcPr>
            <w:tcW w:w="385" w:type="pct"/>
            <w:tcBorders>
              <w:top w:val="nil"/>
              <w:left w:val="nil"/>
              <w:bottom w:val="nil"/>
              <w:right w:val="nil"/>
            </w:tcBorders>
            <w:noWrap/>
            <w:vAlign w:val="bottom"/>
          </w:tcPr>
          <w:p w:rsidR="00FE459C" w:rsidRPr="002C6348" w:rsidRDefault="00FE459C" w:rsidP="002C6348">
            <w:pPr>
              <w:spacing w:line="240" w:lineRule="auto"/>
              <w:jc w:val="center"/>
              <w:rPr>
                <w:rFonts w:cs="Arial"/>
                <w:color w:val="000000"/>
                <w:lang w:eastAsia="de-DE"/>
              </w:rPr>
            </w:pPr>
            <w:r w:rsidRPr="002C6348">
              <w:rPr>
                <w:rFonts w:cs="Arial"/>
                <w:color w:val="000000"/>
                <w:lang w:eastAsia="de-DE"/>
              </w:rPr>
              <w:t>2,22</w:t>
            </w:r>
          </w:p>
        </w:tc>
        <w:tc>
          <w:tcPr>
            <w:tcW w:w="965" w:type="pct"/>
            <w:tcBorders>
              <w:top w:val="nil"/>
              <w:left w:val="nil"/>
              <w:bottom w:val="nil"/>
              <w:right w:val="nil"/>
            </w:tcBorders>
            <w:noWrap/>
            <w:vAlign w:val="bottom"/>
          </w:tcPr>
          <w:p w:rsidR="00FE459C" w:rsidRPr="002C6348" w:rsidRDefault="00FE459C" w:rsidP="002C6348">
            <w:pPr>
              <w:spacing w:line="240" w:lineRule="auto"/>
              <w:jc w:val="center"/>
              <w:rPr>
                <w:rFonts w:cs="Arial"/>
                <w:color w:val="000000"/>
                <w:lang w:eastAsia="de-DE"/>
              </w:rPr>
            </w:pPr>
            <w:r w:rsidRPr="002C6348">
              <w:rPr>
                <w:rFonts w:cs="Arial"/>
                <w:color w:val="000000"/>
                <w:lang w:eastAsia="de-DE"/>
              </w:rPr>
              <w:t>3,12</w:t>
            </w:r>
          </w:p>
        </w:tc>
      </w:tr>
      <w:tr w:rsidR="00FE459C" w:rsidRPr="005C5D8C">
        <w:trPr>
          <w:trHeight w:val="300"/>
        </w:trPr>
        <w:tc>
          <w:tcPr>
            <w:tcW w:w="1101" w:type="pct"/>
            <w:tcBorders>
              <w:top w:val="nil"/>
              <w:left w:val="nil"/>
              <w:right w:val="nil"/>
            </w:tcBorders>
            <w:noWrap/>
            <w:vAlign w:val="bottom"/>
          </w:tcPr>
          <w:p w:rsidR="00FE459C" w:rsidRPr="002C6348" w:rsidRDefault="00FE459C" w:rsidP="002C6348">
            <w:pPr>
              <w:spacing w:line="240" w:lineRule="auto"/>
              <w:jc w:val="center"/>
              <w:rPr>
                <w:rFonts w:cs="Arial"/>
                <w:color w:val="000000"/>
                <w:lang w:eastAsia="de-DE"/>
              </w:rPr>
            </w:pPr>
            <w:r w:rsidRPr="002C6348">
              <w:rPr>
                <w:rFonts w:cs="Arial"/>
                <w:color w:val="000000"/>
                <w:lang w:eastAsia="de-DE"/>
              </w:rPr>
              <w:t>72</w:t>
            </w:r>
          </w:p>
        </w:tc>
        <w:tc>
          <w:tcPr>
            <w:tcW w:w="600" w:type="pct"/>
            <w:tcBorders>
              <w:top w:val="nil"/>
              <w:left w:val="nil"/>
              <w:right w:val="nil"/>
            </w:tcBorders>
            <w:noWrap/>
            <w:vAlign w:val="bottom"/>
          </w:tcPr>
          <w:p w:rsidR="00FE459C" w:rsidRPr="002C6348" w:rsidRDefault="00FE459C" w:rsidP="002C6348">
            <w:pPr>
              <w:spacing w:line="240" w:lineRule="auto"/>
              <w:jc w:val="center"/>
              <w:rPr>
                <w:rFonts w:cs="Arial"/>
                <w:color w:val="000000"/>
                <w:lang w:eastAsia="de-DE"/>
              </w:rPr>
            </w:pPr>
            <w:r w:rsidRPr="002C6348">
              <w:rPr>
                <w:rFonts w:cs="Arial"/>
                <w:color w:val="000000"/>
                <w:lang w:eastAsia="de-DE"/>
              </w:rPr>
              <w:t>0,55</w:t>
            </w:r>
          </w:p>
        </w:tc>
        <w:tc>
          <w:tcPr>
            <w:tcW w:w="385" w:type="pct"/>
            <w:tcBorders>
              <w:top w:val="nil"/>
              <w:left w:val="nil"/>
              <w:right w:val="nil"/>
            </w:tcBorders>
            <w:noWrap/>
            <w:vAlign w:val="bottom"/>
          </w:tcPr>
          <w:p w:rsidR="00FE459C" w:rsidRPr="002C6348" w:rsidRDefault="00FE459C" w:rsidP="002C6348">
            <w:pPr>
              <w:spacing w:line="240" w:lineRule="auto"/>
              <w:jc w:val="center"/>
              <w:rPr>
                <w:rFonts w:cs="Arial"/>
                <w:color w:val="000000"/>
                <w:lang w:eastAsia="de-DE"/>
              </w:rPr>
            </w:pPr>
            <w:r w:rsidRPr="002C6348">
              <w:rPr>
                <w:rFonts w:cs="Arial"/>
                <w:color w:val="000000"/>
                <w:lang w:eastAsia="de-DE"/>
              </w:rPr>
              <w:t>3,34</w:t>
            </w:r>
          </w:p>
        </w:tc>
        <w:tc>
          <w:tcPr>
            <w:tcW w:w="965" w:type="pct"/>
            <w:tcBorders>
              <w:top w:val="nil"/>
              <w:left w:val="nil"/>
              <w:right w:val="nil"/>
            </w:tcBorders>
            <w:noWrap/>
            <w:vAlign w:val="bottom"/>
          </w:tcPr>
          <w:p w:rsidR="00FE459C" w:rsidRPr="002C6348" w:rsidRDefault="00FE459C" w:rsidP="002C6348">
            <w:pPr>
              <w:spacing w:line="240" w:lineRule="auto"/>
              <w:jc w:val="center"/>
              <w:rPr>
                <w:rFonts w:cs="Arial"/>
                <w:color w:val="000000"/>
                <w:lang w:eastAsia="de-DE"/>
              </w:rPr>
            </w:pPr>
            <w:r w:rsidRPr="002C6348">
              <w:rPr>
                <w:rFonts w:cs="Arial"/>
                <w:color w:val="000000"/>
                <w:lang w:eastAsia="de-DE"/>
              </w:rPr>
              <w:t>4,58</w:t>
            </w:r>
          </w:p>
        </w:tc>
        <w:tc>
          <w:tcPr>
            <w:tcW w:w="600" w:type="pct"/>
            <w:tcBorders>
              <w:top w:val="nil"/>
              <w:left w:val="nil"/>
              <w:right w:val="nil"/>
            </w:tcBorders>
            <w:noWrap/>
            <w:vAlign w:val="bottom"/>
          </w:tcPr>
          <w:p w:rsidR="00FE459C" w:rsidRPr="002C6348" w:rsidRDefault="00FE459C" w:rsidP="002C6348">
            <w:pPr>
              <w:spacing w:line="240" w:lineRule="auto"/>
              <w:jc w:val="center"/>
              <w:rPr>
                <w:rFonts w:cs="Arial"/>
                <w:color w:val="000000"/>
                <w:lang w:eastAsia="de-DE"/>
              </w:rPr>
            </w:pPr>
            <w:r w:rsidRPr="002C6348">
              <w:rPr>
                <w:rFonts w:cs="Arial"/>
                <w:color w:val="000000"/>
                <w:lang w:eastAsia="de-DE"/>
              </w:rPr>
              <w:t>0,36</w:t>
            </w:r>
          </w:p>
        </w:tc>
        <w:tc>
          <w:tcPr>
            <w:tcW w:w="385" w:type="pct"/>
            <w:tcBorders>
              <w:top w:val="nil"/>
              <w:left w:val="nil"/>
              <w:right w:val="nil"/>
            </w:tcBorders>
            <w:noWrap/>
            <w:vAlign w:val="bottom"/>
          </w:tcPr>
          <w:p w:rsidR="00FE459C" w:rsidRPr="002C6348" w:rsidRDefault="00FE459C" w:rsidP="002C6348">
            <w:pPr>
              <w:spacing w:line="240" w:lineRule="auto"/>
              <w:jc w:val="center"/>
              <w:rPr>
                <w:rFonts w:cs="Arial"/>
                <w:color w:val="000000"/>
                <w:lang w:eastAsia="de-DE"/>
              </w:rPr>
            </w:pPr>
            <w:r w:rsidRPr="002C6348">
              <w:rPr>
                <w:rFonts w:cs="Arial"/>
                <w:color w:val="000000"/>
                <w:lang w:eastAsia="de-DE"/>
              </w:rPr>
              <w:t>2,22</w:t>
            </w:r>
          </w:p>
        </w:tc>
        <w:tc>
          <w:tcPr>
            <w:tcW w:w="965" w:type="pct"/>
            <w:tcBorders>
              <w:top w:val="nil"/>
              <w:left w:val="nil"/>
              <w:right w:val="nil"/>
            </w:tcBorders>
            <w:noWrap/>
            <w:vAlign w:val="bottom"/>
          </w:tcPr>
          <w:p w:rsidR="00FE459C" w:rsidRPr="002C6348" w:rsidRDefault="00FE459C" w:rsidP="002C6348">
            <w:pPr>
              <w:spacing w:line="240" w:lineRule="auto"/>
              <w:jc w:val="center"/>
              <w:rPr>
                <w:rFonts w:cs="Arial"/>
                <w:color w:val="000000"/>
                <w:lang w:eastAsia="de-DE"/>
              </w:rPr>
            </w:pPr>
            <w:r w:rsidRPr="002C6348">
              <w:rPr>
                <w:rFonts w:cs="Arial"/>
                <w:color w:val="000000"/>
                <w:lang w:eastAsia="de-DE"/>
              </w:rPr>
              <w:t>3,12</w:t>
            </w:r>
          </w:p>
        </w:tc>
      </w:tr>
      <w:tr w:rsidR="00FE459C" w:rsidRPr="005C5D8C">
        <w:trPr>
          <w:trHeight w:val="300"/>
        </w:trPr>
        <w:tc>
          <w:tcPr>
            <w:tcW w:w="1101" w:type="pct"/>
            <w:tcBorders>
              <w:top w:val="nil"/>
              <w:left w:val="nil"/>
              <w:bottom w:val="single" w:sz="4" w:space="0" w:color="auto"/>
              <w:right w:val="nil"/>
            </w:tcBorders>
            <w:noWrap/>
            <w:vAlign w:val="bottom"/>
          </w:tcPr>
          <w:p w:rsidR="00FE459C" w:rsidRPr="002C6348" w:rsidRDefault="00FE459C" w:rsidP="002C6348">
            <w:pPr>
              <w:spacing w:line="240" w:lineRule="auto"/>
              <w:jc w:val="center"/>
              <w:rPr>
                <w:rFonts w:cs="Arial"/>
                <w:color w:val="000000"/>
                <w:lang w:eastAsia="de-DE"/>
              </w:rPr>
            </w:pPr>
            <w:r w:rsidRPr="002C6348">
              <w:rPr>
                <w:rFonts w:cs="Arial"/>
                <w:color w:val="000000"/>
                <w:lang w:eastAsia="de-DE"/>
              </w:rPr>
              <w:t>81</w:t>
            </w:r>
          </w:p>
        </w:tc>
        <w:tc>
          <w:tcPr>
            <w:tcW w:w="600" w:type="pct"/>
            <w:tcBorders>
              <w:top w:val="nil"/>
              <w:left w:val="nil"/>
              <w:bottom w:val="single" w:sz="4" w:space="0" w:color="auto"/>
              <w:right w:val="nil"/>
            </w:tcBorders>
            <w:noWrap/>
            <w:vAlign w:val="bottom"/>
          </w:tcPr>
          <w:p w:rsidR="00FE459C" w:rsidRPr="002C6348" w:rsidRDefault="00FE459C" w:rsidP="002C6348">
            <w:pPr>
              <w:spacing w:line="240" w:lineRule="auto"/>
              <w:jc w:val="center"/>
              <w:rPr>
                <w:rFonts w:cs="Arial"/>
                <w:color w:val="000000"/>
                <w:lang w:eastAsia="de-DE"/>
              </w:rPr>
            </w:pPr>
            <w:r w:rsidRPr="002C6348">
              <w:rPr>
                <w:rFonts w:cs="Arial"/>
                <w:color w:val="000000"/>
                <w:lang w:eastAsia="de-DE"/>
              </w:rPr>
              <w:t>0,55</w:t>
            </w:r>
          </w:p>
        </w:tc>
        <w:tc>
          <w:tcPr>
            <w:tcW w:w="385" w:type="pct"/>
            <w:tcBorders>
              <w:top w:val="nil"/>
              <w:left w:val="nil"/>
              <w:bottom w:val="single" w:sz="4" w:space="0" w:color="auto"/>
              <w:right w:val="nil"/>
            </w:tcBorders>
            <w:noWrap/>
            <w:vAlign w:val="bottom"/>
          </w:tcPr>
          <w:p w:rsidR="00FE459C" w:rsidRPr="002C6348" w:rsidRDefault="00FE459C" w:rsidP="002C6348">
            <w:pPr>
              <w:spacing w:line="240" w:lineRule="auto"/>
              <w:jc w:val="center"/>
              <w:rPr>
                <w:rFonts w:cs="Arial"/>
                <w:color w:val="000000"/>
                <w:lang w:eastAsia="de-DE"/>
              </w:rPr>
            </w:pPr>
            <w:r w:rsidRPr="002C6348">
              <w:rPr>
                <w:rFonts w:cs="Arial"/>
                <w:color w:val="000000"/>
                <w:lang w:eastAsia="de-DE"/>
              </w:rPr>
              <w:t>3,34</w:t>
            </w:r>
          </w:p>
        </w:tc>
        <w:tc>
          <w:tcPr>
            <w:tcW w:w="965" w:type="pct"/>
            <w:tcBorders>
              <w:top w:val="nil"/>
              <w:left w:val="nil"/>
              <w:bottom w:val="single" w:sz="4" w:space="0" w:color="auto"/>
              <w:right w:val="nil"/>
            </w:tcBorders>
            <w:noWrap/>
            <w:vAlign w:val="bottom"/>
          </w:tcPr>
          <w:p w:rsidR="00FE459C" w:rsidRPr="002C6348" w:rsidRDefault="00FE459C" w:rsidP="002C6348">
            <w:pPr>
              <w:spacing w:line="240" w:lineRule="auto"/>
              <w:jc w:val="center"/>
              <w:rPr>
                <w:rFonts w:cs="Arial"/>
                <w:color w:val="000000"/>
                <w:lang w:eastAsia="de-DE"/>
              </w:rPr>
            </w:pPr>
            <w:r w:rsidRPr="002C6348">
              <w:rPr>
                <w:rFonts w:cs="Arial"/>
                <w:color w:val="000000"/>
                <w:lang w:eastAsia="de-DE"/>
              </w:rPr>
              <w:t>4,58</w:t>
            </w:r>
          </w:p>
        </w:tc>
        <w:tc>
          <w:tcPr>
            <w:tcW w:w="600" w:type="pct"/>
            <w:tcBorders>
              <w:top w:val="nil"/>
              <w:left w:val="nil"/>
              <w:bottom w:val="single" w:sz="4" w:space="0" w:color="auto"/>
              <w:right w:val="nil"/>
            </w:tcBorders>
            <w:noWrap/>
            <w:vAlign w:val="bottom"/>
          </w:tcPr>
          <w:p w:rsidR="00FE459C" w:rsidRPr="002C6348" w:rsidRDefault="00FE459C" w:rsidP="002C6348">
            <w:pPr>
              <w:spacing w:line="240" w:lineRule="auto"/>
              <w:jc w:val="center"/>
              <w:rPr>
                <w:rFonts w:cs="Arial"/>
                <w:color w:val="000000"/>
                <w:lang w:eastAsia="de-DE"/>
              </w:rPr>
            </w:pPr>
            <w:r w:rsidRPr="002C6348">
              <w:rPr>
                <w:rFonts w:cs="Arial"/>
                <w:color w:val="000000"/>
                <w:lang w:eastAsia="de-DE"/>
              </w:rPr>
              <w:t>0,37</w:t>
            </w:r>
          </w:p>
        </w:tc>
        <w:tc>
          <w:tcPr>
            <w:tcW w:w="385" w:type="pct"/>
            <w:tcBorders>
              <w:top w:val="nil"/>
              <w:left w:val="nil"/>
              <w:bottom w:val="single" w:sz="4" w:space="0" w:color="auto"/>
              <w:right w:val="nil"/>
            </w:tcBorders>
            <w:noWrap/>
            <w:vAlign w:val="bottom"/>
          </w:tcPr>
          <w:p w:rsidR="00FE459C" w:rsidRPr="002C6348" w:rsidRDefault="00FE459C" w:rsidP="002C6348">
            <w:pPr>
              <w:spacing w:line="240" w:lineRule="auto"/>
              <w:jc w:val="center"/>
              <w:rPr>
                <w:rFonts w:cs="Arial"/>
                <w:color w:val="000000"/>
                <w:lang w:eastAsia="de-DE"/>
              </w:rPr>
            </w:pPr>
            <w:r w:rsidRPr="002C6348">
              <w:rPr>
                <w:rFonts w:cs="Arial"/>
                <w:color w:val="000000"/>
                <w:lang w:eastAsia="de-DE"/>
              </w:rPr>
              <w:t>2,23</w:t>
            </w:r>
          </w:p>
        </w:tc>
        <w:tc>
          <w:tcPr>
            <w:tcW w:w="965" w:type="pct"/>
            <w:tcBorders>
              <w:top w:val="nil"/>
              <w:left w:val="nil"/>
              <w:bottom w:val="single" w:sz="4" w:space="0" w:color="auto"/>
              <w:right w:val="nil"/>
            </w:tcBorders>
            <w:noWrap/>
            <w:vAlign w:val="bottom"/>
          </w:tcPr>
          <w:p w:rsidR="00FE459C" w:rsidRPr="002C6348" w:rsidRDefault="00FE459C" w:rsidP="002C6348">
            <w:pPr>
              <w:spacing w:line="240" w:lineRule="auto"/>
              <w:jc w:val="center"/>
              <w:rPr>
                <w:rFonts w:cs="Arial"/>
                <w:color w:val="000000"/>
                <w:lang w:eastAsia="de-DE"/>
              </w:rPr>
            </w:pPr>
            <w:r w:rsidRPr="002C6348">
              <w:rPr>
                <w:rFonts w:cs="Arial"/>
                <w:color w:val="000000"/>
                <w:lang w:eastAsia="de-DE"/>
              </w:rPr>
              <w:t>3,12</w:t>
            </w:r>
          </w:p>
        </w:tc>
      </w:tr>
    </w:tbl>
    <w:p w:rsidR="00FE459C" w:rsidRDefault="00FE459C" w:rsidP="003403CB"/>
    <w:p w:rsidR="00FE459C" w:rsidRPr="00357F0D" w:rsidRDefault="00FE459C" w:rsidP="00357F0D">
      <w:pPr>
        <w:pStyle w:val="Caption"/>
        <w:keepNext/>
        <w:rPr>
          <w:color w:val="auto"/>
          <w:sz w:val="22"/>
        </w:rPr>
      </w:pPr>
      <w:r w:rsidRPr="00357F0D">
        <w:rPr>
          <w:color w:val="auto"/>
          <w:sz w:val="22"/>
        </w:rPr>
        <w:t xml:space="preserve">Tabelle </w:t>
      </w:r>
      <w:r w:rsidRPr="00357F0D">
        <w:rPr>
          <w:color w:val="auto"/>
          <w:sz w:val="22"/>
        </w:rPr>
        <w:fldChar w:fldCharType="begin"/>
      </w:r>
      <w:r w:rsidRPr="00357F0D">
        <w:rPr>
          <w:color w:val="auto"/>
          <w:sz w:val="22"/>
        </w:rPr>
        <w:instrText xml:space="preserve"> SEQ Tabelle \* ARABIC </w:instrText>
      </w:r>
      <w:r w:rsidRPr="00357F0D">
        <w:rPr>
          <w:color w:val="auto"/>
          <w:sz w:val="22"/>
        </w:rPr>
        <w:fldChar w:fldCharType="separate"/>
      </w:r>
      <w:r>
        <w:rPr>
          <w:noProof/>
          <w:color w:val="auto"/>
          <w:sz w:val="22"/>
        </w:rPr>
        <w:t>6</w:t>
      </w:r>
      <w:r w:rsidRPr="00357F0D">
        <w:rPr>
          <w:color w:val="auto"/>
          <w:sz w:val="22"/>
        </w:rPr>
        <w:fldChar w:fldCharType="end"/>
      </w:r>
      <w:r>
        <w:rPr>
          <w:color w:val="auto"/>
          <w:sz w:val="22"/>
        </w:rPr>
        <w:t>: Bewässern mit mobiler Beregnungsmaschine mit Einzelregner (KTBL, 2009)</w:t>
      </w:r>
    </w:p>
    <w:tbl>
      <w:tblPr>
        <w:tblW w:w="5000" w:type="pct"/>
        <w:tblInd w:w="-68" w:type="dxa"/>
        <w:tblCellMar>
          <w:left w:w="70" w:type="dxa"/>
          <w:right w:w="70" w:type="dxa"/>
        </w:tblCellMar>
        <w:tblLook w:val="00A0"/>
      </w:tblPr>
      <w:tblGrid>
        <w:gridCol w:w="3734"/>
        <w:gridCol w:w="2203"/>
        <w:gridCol w:w="1775"/>
        <w:gridCol w:w="2632"/>
      </w:tblGrid>
      <w:tr w:rsidR="00FE459C" w:rsidRPr="005C5D8C">
        <w:trPr>
          <w:trHeight w:val="300"/>
        </w:trPr>
        <w:tc>
          <w:tcPr>
            <w:tcW w:w="1805" w:type="pct"/>
            <w:tcBorders>
              <w:top w:val="single" w:sz="4" w:space="0" w:color="auto"/>
              <w:left w:val="nil"/>
              <w:bottom w:val="nil"/>
              <w:right w:val="nil"/>
            </w:tcBorders>
            <w:noWrap/>
            <w:vAlign w:val="bottom"/>
          </w:tcPr>
          <w:p w:rsidR="00FE459C" w:rsidRPr="00357F0D" w:rsidRDefault="00FE459C" w:rsidP="00357F0D">
            <w:pPr>
              <w:spacing w:line="240" w:lineRule="auto"/>
              <w:jc w:val="center"/>
              <w:rPr>
                <w:rFonts w:cs="Arial"/>
                <w:b/>
                <w:bCs/>
                <w:color w:val="000000"/>
                <w:lang w:eastAsia="de-DE"/>
              </w:rPr>
            </w:pPr>
            <w:r w:rsidRPr="00357F0D">
              <w:rPr>
                <w:rFonts w:cs="Arial"/>
                <w:b/>
                <w:bCs/>
                <w:color w:val="000000"/>
                <w:lang w:eastAsia="de-DE"/>
              </w:rPr>
              <w:t>Beregnungshöhe</w:t>
            </w:r>
          </w:p>
        </w:tc>
        <w:tc>
          <w:tcPr>
            <w:tcW w:w="1065" w:type="pct"/>
            <w:tcBorders>
              <w:top w:val="single" w:sz="4" w:space="0" w:color="auto"/>
              <w:left w:val="nil"/>
              <w:bottom w:val="nil"/>
              <w:right w:val="nil"/>
            </w:tcBorders>
            <w:noWrap/>
            <w:vAlign w:val="bottom"/>
          </w:tcPr>
          <w:p w:rsidR="00FE459C" w:rsidRPr="00357F0D" w:rsidRDefault="00FE459C" w:rsidP="00357F0D">
            <w:pPr>
              <w:spacing w:line="240" w:lineRule="auto"/>
              <w:jc w:val="center"/>
              <w:rPr>
                <w:rFonts w:cs="Arial"/>
                <w:b/>
                <w:bCs/>
                <w:color w:val="000000"/>
                <w:lang w:eastAsia="de-DE"/>
              </w:rPr>
            </w:pPr>
            <w:r w:rsidRPr="00357F0D">
              <w:rPr>
                <w:rFonts w:cs="Arial"/>
                <w:b/>
                <w:bCs/>
                <w:color w:val="000000"/>
                <w:lang w:eastAsia="de-DE"/>
              </w:rPr>
              <w:t>Dauer</w:t>
            </w:r>
          </w:p>
        </w:tc>
        <w:tc>
          <w:tcPr>
            <w:tcW w:w="2130" w:type="pct"/>
            <w:gridSpan w:val="2"/>
            <w:tcBorders>
              <w:top w:val="single" w:sz="4" w:space="0" w:color="auto"/>
              <w:left w:val="nil"/>
              <w:bottom w:val="nil"/>
              <w:right w:val="nil"/>
            </w:tcBorders>
            <w:noWrap/>
            <w:vAlign w:val="bottom"/>
          </w:tcPr>
          <w:p w:rsidR="00FE459C" w:rsidRPr="00357F0D" w:rsidRDefault="00FE459C" w:rsidP="00357F0D">
            <w:pPr>
              <w:spacing w:line="240" w:lineRule="auto"/>
              <w:jc w:val="center"/>
              <w:rPr>
                <w:rFonts w:cs="Arial"/>
                <w:b/>
                <w:bCs/>
                <w:color w:val="000000"/>
                <w:lang w:eastAsia="de-DE"/>
              </w:rPr>
            </w:pPr>
            <w:r w:rsidRPr="00357F0D">
              <w:rPr>
                <w:rFonts w:cs="Arial"/>
                <w:b/>
                <w:bCs/>
                <w:color w:val="000000"/>
                <w:lang w:eastAsia="de-DE"/>
              </w:rPr>
              <w:t xml:space="preserve">Maschinenkosten </w:t>
            </w:r>
          </w:p>
        </w:tc>
      </w:tr>
      <w:tr w:rsidR="00FE459C" w:rsidRPr="005C5D8C">
        <w:trPr>
          <w:trHeight w:val="300"/>
        </w:trPr>
        <w:tc>
          <w:tcPr>
            <w:tcW w:w="1805" w:type="pct"/>
            <w:tcBorders>
              <w:top w:val="nil"/>
              <w:left w:val="nil"/>
              <w:right w:val="nil"/>
            </w:tcBorders>
            <w:noWrap/>
            <w:vAlign w:val="bottom"/>
          </w:tcPr>
          <w:p w:rsidR="00FE459C" w:rsidRPr="00357F0D" w:rsidRDefault="00FE459C" w:rsidP="00357F0D">
            <w:pPr>
              <w:spacing w:line="240" w:lineRule="auto"/>
              <w:jc w:val="center"/>
              <w:rPr>
                <w:rFonts w:cs="Arial"/>
                <w:b/>
                <w:bCs/>
                <w:color w:val="000000"/>
                <w:lang w:eastAsia="de-DE"/>
              </w:rPr>
            </w:pPr>
          </w:p>
        </w:tc>
        <w:tc>
          <w:tcPr>
            <w:tcW w:w="1065" w:type="pct"/>
            <w:tcBorders>
              <w:top w:val="nil"/>
              <w:left w:val="nil"/>
              <w:right w:val="nil"/>
            </w:tcBorders>
            <w:noWrap/>
            <w:vAlign w:val="bottom"/>
          </w:tcPr>
          <w:p w:rsidR="00FE459C" w:rsidRPr="00357F0D" w:rsidRDefault="00FE459C" w:rsidP="00357F0D">
            <w:pPr>
              <w:spacing w:line="240" w:lineRule="auto"/>
              <w:jc w:val="center"/>
              <w:rPr>
                <w:rFonts w:cs="Arial"/>
                <w:b/>
                <w:bCs/>
                <w:color w:val="000000"/>
                <w:lang w:eastAsia="de-DE"/>
              </w:rPr>
            </w:pPr>
          </w:p>
        </w:tc>
        <w:tc>
          <w:tcPr>
            <w:tcW w:w="858" w:type="pct"/>
            <w:tcBorders>
              <w:top w:val="nil"/>
              <w:left w:val="nil"/>
              <w:right w:val="nil"/>
            </w:tcBorders>
            <w:noWrap/>
            <w:vAlign w:val="bottom"/>
          </w:tcPr>
          <w:p w:rsidR="00FE459C" w:rsidRPr="00357F0D" w:rsidRDefault="00FE459C" w:rsidP="00357F0D">
            <w:pPr>
              <w:spacing w:line="240" w:lineRule="auto"/>
              <w:jc w:val="center"/>
              <w:rPr>
                <w:rFonts w:cs="Arial"/>
                <w:b/>
                <w:bCs/>
                <w:color w:val="000000"/>
                <w:lang w:eastAsia="de-DE"/>
              </w:rPr>
            </w:pPr>
            <w:r w:rsidRPr="00357F0D">
              <w:rPr>
                <w:rFonts w:cs="Arial"/>
                <w:b/>
                <w:bCs/>
                <w:color w:val="000000"/>
                <w:lang w:eastAsia="de-DE"/>
              </w:rPr>
              <w:t>fix</w:t>
            </w:r>
          </w:p>
        </w:tc>
        <w:tc>
          <w:tcPr>
            <w:tcW w:w="1272" w:type="pct"/>
            <w:tcBorders>
              <w:top w:val="nil"/>
              <w:left w:val="nil"/>
              <w:right w:val="nil"/>
            </w:tcBorders>
            <w:noWrap/>
            <w:vAlign w:val="bottom"/>
          </w:tcPr>
          <w:p w:rsidR="00FE459C" w:rsidRPr="00357F0D" w:rsidRDefault="00FE459C" w:rsidP="00357F0D">
            <w:pPr>
              <w:spacing w:line="240" w:lineRule="auto"/>
              <w:jc w:val="center"/>
              <w:rPr>
                <w:rFonts w:cs="Arial"/>
                <w:b/>
                <w:bCs/>
                <w:color w:val="000000"/>
                <w:lang w:eastAsia="de-DE"/>
              </w:rPr>
            </w:pPr>
            <w:r w:rsidRPr="00357F0D">
              <w:rPr>
                <w:rFonts w:cs="Arial"/>
                <w:b/>
                <w:bCs/>
                <w:color w:val="000000"/>
                <w:lang w:eastAsia="de-DE"/>
              </w:rPr>
              <w:t>variabel</w:t>
            </w:r>
          </w:p>
        </w:tc>
      </w:tr>
      <w:tr w:rsidR="00FE459C" w:rsidRPr="005C5D8C">
        <w:trPr>
          <w:trHeight w:val="300"/>
        </w:trPr>
        <w:tc>
          <w:tcPr>
            <w:tcW w:w="1805" w:type="pct"/>
            <w:tcBorders>
              <w:top w:val="nil"/>
              <w:left w:val="nil"/>
              <w:bottom w:val="single" w:sz="4" w:space="0" w:color="auto"/>
              <w:right w:val="nil"/>
            </w:tcBorders>
            <w:noWrap/>
            <w:vAlign w:val="bottom"/>
          </w:tcPr>
          <w:p w:rsidR="00FE459C" w:rsidRPr="00357F0D" w:rsidRDefault="00FE459C" w:rsidP="00357F0D">
            <w:pPr>
              <w:spacing w:line="240" w:lineRule="auto"/>
              <w:jc w:val="center"/>
              <w:rPr>
                <w:rFonts w:cs="Arial"/>
                <w:color w:val="000000"/>
                <w:lang w:eastAsia="de-DE"/>
              </w:rPr>
            </w:pPr>
            <w:r w:rsidRPr="00357F0D">
              <w:rPr>
                <w:rFonts w:cs="Arial"/>
                <w:color w:val="000000"/>
                <w:lang w:eastAsia="de-DE"/>
              </w:rPr>
              <w:t>mm</w:t>
            </w:r>
          </w:p>
        </w:tc>
        <w:tc>
          <w:tcPr>
            <w:tcW w:w="1065" w:type="pct"/>
            <w:tcBorders>
              <w:top w:val="nil"/>
              <w:left w:val="nil"/>
              <w:bottom w:val="single" w:sz="4" w:space="0" w:color="auto"/>
              <w:right w:val="nil"/>
            </w:tcBorders>
            <w:noWrap/>
            <w:vAlign w:val="bottom"/>
          </w:tcPr>
          <w:p w:rsidR="00FE459C" w:rsidRPr="00357F0D" w:rsidRDefault="00FE459C" w:rsidP="00357F0D">
            <w:pPr>
              <w:spacing w:line="240" w:lineRule="auto"/>
              <w:jc w:val="center"/>
              <w:rPr>
                <w:rFonts w:cs="Arial"/>
                <w:color w:val="000000"/>
                <w:lang w:eastAsia="de-DE"/>
              </w:rPr>
            </w:pPr>
            <w:r w:rsidRPr="00357F0D">
              <w:rPr>
                <w:rFonts w:cs="Arial"/>
                <w:color w:val="000000"/>
                <w:lang w:eastAsia="de-DE"/>
              </w:rPr>
              <w:t>h/ha</w:t>
            </w:r>
          </w:p>
        </w:tc>
        <w:tc>
          <w:tcPr>
            <w:tcW w:w="858" w:type="pct"/>
            <w:tcBorders>
              <w:top w:val="nil"/>
              <w:left w:val="nil"/>
              <w:bottom w:val="single" w:sz="4" w:space="0" w:color="auto"/>
              <w:right w:val="nil"/>
            </w:tcBorders>
            <w:noWrap/>
            <w:vAlign w:val="bottom"/>
          </w:tcPr>
          <w:p w:rsidR="00FE459C" w:rsidRPr="00357F0D" w:rsidRDefault="00FE459C" w:rsidP="00357F0D">
            <w:pPr>
              <w:spacing w:line="240" w:lineRule="auto"/>
              <w:jc w:val="center"/>
              <w:rPr>
                <w:rFonts w:cs="Arial"/>
                <w:color w:val="000000"/>
                <w:lang w:eastAsia="de-DE"/>
              </w:rPr>
            </w:pPr>
            <w:r w:rsidRPr="00357F0D">
              <w:rPr>
                <w:rFonts w:cs="Arial"/>
                <w:color w:val="000000"/>
                <w:lang w:eastAsia="de-DE"/>
              </w:rPr>
              <w:t>€/ha</w:t>
            </w:r>
          </w:p>
        </w:tc>
        <w:tc>
          <w:tcPr>
            <w:tcW w:w="1272" w:type="pct"/>
            <w:tcBorders>
              <w:top w:val="nil"/>
              <w:left w:val="nil"/>
              <w:bottom w:val="single" w:sz="4" w:space="0" w:color="auto"/>
              <w:right w:val="nil"/>
            </w:tcBorders>
            <w:noWrap/>
            <w:vAlign w:val="bottom"/>
          </w:tcPr>
          <w:p w:rsidR="00FE459C" w:rsidRPr="00357F0D" w:rsidRDefault="00FE459C" w:rsidP="00357F0D">
            <w:pPr>
              <w:spacing w:line="240" w:lineRule="auto"/>
              <w:jc w:val="center"/>
              <w:rPr>
                <w:rFonts w:cs="Arial"/>
                <w:color w:val="000000"/>
                <w:lang w:eastAsia="de-DE"/>
              </w:rPr>
            </w:pPr>
            <w:r w:rsidRPr="00357F0D">
              <w:rPr>
                <w:rFonts w:cs="Arial"/>
                <w:color w:val="000000"/>
                <w:lang w:eastAsia="de-DE"/>
              </w:rPr>
              <w:t>€/ha</w:t>
            </w:r>
          </w:p>
        </w:tc>
      </w:tr>
      <w:tr w:rsidR="00FE459C" w:rsidRPr="005C5D8C">
        <w:trPr>
          <w:trHeight w:val="690"/>
        </w:trPr>
        <w:tc>
          <w:tcPr>
            <w:tcW w:w="5000" w:type="pct"/>
            <w:gridSpan w:val="4"/>
            <w:tcBorders>
              <w:top w:val="single" w:sz="4" w:space="0" w:color="auto"/>
              <w:left w:val="nil"/>
              <w:bottom w:val="single" w:sz="4" w:space="0" w:color="auto"/>
              <w:right w:val="nil"/>
            </w:tcBorders>
            <w:vAlign w:val="bottom"/>
          </w:tcPr>
          <w:p w:rsidR="00FE459C" w:rsidRPr="00357F0D" w:rsidRDefault="00FE459C" w:rsidP="00357F0D">
            <w:pPr>
              <w:spacing w:line="240" w:lineRule="auto"/>
              <w:jc w:val="left"/>
              <w:rPr>
                <w:rFonts w:cs="Arial"/>
                <w:color w:val="000000"/>
                <w:lang w:eastAsia="de-DE"/>
              </w:rPr>
            </w:pPr>
            <w:r w:rsidRPr="00357F0D">
              <w:rPr>
                <w:rFonts w:cs="Arial"/>
                <w:color w:val="000000"/>
                <w:lang w:eastAsia="de-DE"/>
              </w:rPr>
              <w:t>Rohrlänge 500 m, Rohrdurchmesser 125 mm, Volumendurchfluss 73 m³/h</w:t>
            </w:r>
          </w:p>
        </w:tc>
      </w:tr>
      <w:tr w:rsidR="00FE459C" w:rsidRPr="005C5D8C">
        <w:trPr>
          <w:trHeight w:val="300"/>
        </w:trPr>
        <w:tc>
          <w:tcPr>
            <w:tcW w:w="1805" w:type="pct"/>
            <w:tcBorders>
              <w:top w:val="single" w:sz="4" w:space="0" w:color="auto"/>
              <w:left w:val="nil"/>
              <w:bottom w:val="nil"/>
              <w:right w:val="nil"/>
            </w:tcBorders>
            <w:noWrap/>
            <w:vAlign w:val="bottom"/>
          </w:tcPr>
          <w:p w:rsidR="00FE459C" w:rsidRPr="00357F0D" w:rsidRDefault="00FE459C" w:rsidP="00357F0D">
            <w:pPr>
              <w:spacing w:line="240" w:lineRule="auto"/>
              <w:jc w:val="center"/>
              <w:rPr>
                <w:rFonts w:cs="Arial"/>
                <w:color w:val="000000"/>
                <w:lang w:eastAsia="de-DE"/>
              </w:rPr>
            </w:pPr>
            <w:r w:rsidRPr="00357F0D">
              <w:rPr>
                <w:rFonts w:cs="Arial"/>
                <w:color w:val="000000"/>
                <w:lang w:eastAsia="de-DE"/>
              </w:rPr>
              <w:t>15</w:t>
            </w:r>
          </w:p>
        </w:tc>
        <w:tc>
          <w:tcPr>
            <w:tcW w:w="1065" w:type="pct"/>
            <w:tcBorders>
              <w:top w:val="single" w:sz="4" w:space="0" w:color="auto"/>
              <w:left w:val="nil"/>
              <w:bottom w:val="nil"/>
              <w:right w:val="nil"/>
            </w:tcBorders>
            <w:noWrap/>
            <w:vAlign w:val="bottom"/>
          </w:tcPr>
          <w:p w:rsidR="00FE459C" w:rsidRPr="00357F0D" w:rsidRDefault="00FE459C" w:rsidP="00357F0D">
            <w:pPr>
              <w:spacing w:line="240" w:lineRule="auto"/>
              <w:jc w:val="center"/>
              <w:rPr>
                <w:rFonts w:cs="Arial"/>
                <w:color w:val="000000"/>
                <w:lang w:eastAsia="de-DE"/>
              </w:rPr>
            </w:pPr>
            <w:r w:rsidRPr="00357F0D">
              <w:rPr>
                <w:rFonts w:cs="Arial"/>
                <w:color w:val="000000"/>
                <w:lang w:eastAsia="de-DE"/>
              </w:rPr>
              <w:t>2,05</w:t>
            </w:r>
          </w:p>
        </w:tc>
        <w:tc>
          <w:tcPr>
            <w:tcW w:w="858" w:type="pct"/>
            <w:tcBorders>
              <w:top w:val="single" w:sz="4" w:space="0" w:color="auto"/>
              <w:left w:val="nil"/>
              <w:bottom w:val="nil"/>
              <w:right w:val="nil"/>
            </w:tcBorders>
            <w:noWrap/>
            <w:vAlign w:val="bottom"/>
          </w:tcPr>
          <w:p w:rsidR="00FE459C" w:rsidRPr="00357F0D" w:rsidRDefault="00FE459C" w:rsidP="00357F0D">
            <w:pPr>
              <w:spacing w:line="240" w:lineRule="auto"/>
              <w:jc w:val="center"/>
              <w:rPr>
                <w:rFonts w:cs="Arial"/>
                <w:color w:val="000000"/>
                <w:lang w:eastAsia="de-DE"/>
              </w:rPr>
            </w:pPr>
            <w:r w:rsidRPr="00357F0D">
              <w:rPr>
                <w:rFonts w:cs="Arial"/>
                <w:color w:val="000000"/>
                <w:lang w:eastAsia="de-DE"/>
              </w:rPr>
              <w:t>21,01</w:t>
            </w:r>
          </w:p>
        </w:tc>
        <w:tc>
          <w:tcPr>
            <w:tcW w:w="1272" w:type="pct"/>
            <w:tcBorders>
              <w:top w:val="single" w:sz="4" w:space="0" w:color="auto"/>
              <w:left w:val="nil"/>
              <w:bottom w:val="nil"/>
              <w:right w:val="nil"/>
            </w:tcBorders>
            <w:noWrap/>
            <w:vAlign w:val="bottom"/>
          </w:tcPr>
          <w:p w:rsidR="00FE459C" w:rsidRPr="00357F0D" w:rsidRDefault="00FE459C" w:rsidP="00357F0D">
            <w:pPr>
              <w:spacing w:line="240" w:lineRule="auto"/>
              <w:jc w:val="center"/>
              <w:rPr>
                <w:rFonts w:cs="Arial"/>
                <w:color w:val="000000"/>
                <w:lang w:eastAsia="de-DE"/>
              </w:rPr>
            </w:pPr>
            <w:r w:rsidRPr="00357F0D">
              <w:rPr>
                <w:rFonts w:cs="Arial"/>
                <w:color w:val="000000"/>
                <w:lang w:eastAsia="de-DE"/>
              </w:rPr>
              <w:t>3,85</w:t>
            </w:r>
          </w:p>
        </w:tc>
      </w:tr>
      <w:tr w:rsidR="00FE459C" w:rsidRPr="005C5D8C">
        <w:trPr>
          <w:trHeight w:val="300"/>
        </w:trPr>
        <w:tc>
          <w:tcPr>
            <w:tcW w:w="1805" w:type="pct"/>
            <w:tcBorders>
              <w:top w:val="nil"/>
              <w:left w:val="nil"/>
              <w:bottom w:val="nil"/>
              <w:right w:val="nil"/>
            </w:tcBorders>
            <w:noWrap/>
            <w:vAlign w:val="bottom"/>
          </w:tcPr>
          <w:p w:rsidR="00FE459C" w:rsidRPr="00357F0D" w:rsidRDefault="00FE459C" w:rsidP="00357F0D">
            <w:pPr>
              <w:spacing w:line="240" w:lineRule="auto"/>
              <w:jc w:val="center"/>
              <w:rPr>
                <w:rFonts w:cs="Arial"/>
                <w:color w:val="000000"/>
                <w:lang w:eastAsia="de-DE"/>
              </w:rPr>
            </w:pPr>
            <w:r w:rsidRPr="00357F0D">
              <w:rPr>
                <w:rFonts w:cs="Arial"/>
                <w:color w:val="000000"/>
                <w:lang w:eastAsia="de-DE"/>
              </w:rPr>
              <w:t>20</w:t>
            </w:r>
          </w:p>
        </w:tc>
        <w:tc>
          <w:tcPr>
            <w:tcW w:w="1065" w:type="pct"/>
            <w:tcBorders>
              <w:top w:val="nil"/>
              <w:left w:val="nil"/>
              <w:bottom w:val="nil"/>
              <w:right w:val="nil"/>
            </w:tcBorders>
            <w:noWrap/>
            <w:vAlign w:val="bottom"/>
          </w:tcPr>
          <w:p w:rsidR="00FE459C" w:rsidRPr="00357F0D" w:rsidRDefault="00FE459C" w:rsidP="00357F0D">
            <w:pPr>
              <w:spacing w:line="240" w:lineRule="auto"/>
              <w:jc w:val="center"/>
              <w:rPr>
                <w:rFonts w:cs="Arial"/>
                <w:color w:val="000000"/>
                <w:lang w:eastAsia="de-DE"/>
              </w:rPr>
            </w:pPr>
            <w:r w:rsidRPr="00357F0D">
              <w:rPr>
                <w:rFonts w:cs="Arial"/>
                <w:color w:val="000000"/>
                <w:lang w:eastAsia="de-DE"/>
              </w:rPr>
              <w:t>2,74</w:t>
            </w:r>
          </w:p>
        </w:tc>
        <w:tc>
          <w:tcPr>
            <w:tcW w:w="858" w:type="pct"/>
            <w:tcBorders>
              <w:top w:val="nil"/>
              <w:left w:val="nil"/>
              <w:bottom w:val="nil"/>
              <w:right w:val="nil"/>
            </w:tcBorders>
            <w:noWrap/>
            <w:vAlign w:val="bottom"/>
          </w:tcPr>
          <w:p w:rsidR="00FE459C" w:rsidRPr="00357F0D" w:rsidRDefault="00FE459C" w:rsidP="00357F0D">
            <w:pPr>
              <w:spacing w:line="240" w:lineRule="auto"/>
              <w:jc w:val="center"/>
              <w:rPr>
                <w:rFonts w:cs="Arial"/>
                <w:color w:val="000000"/>
                <w:lang w:eastAsia="de-DE"/>
              </w:rPr>
            </w:pPr>
            <w:r w:rsidRPr="00357F0D">
              <w:rPr>
                <w:rFonts w:cs="Arial"/>
                <w:color w:val="000000"/>
                <w:lang w:eastAsia="de-DE"/>
              </w:rPr>
              <w:t>21,01</w:t>
            </w:r>
          </w:p>
        </w:tc>
        <w:tc>
          <w:tcPr>
            <w:tcW w:w="1272" w:type="pct"/>
            <w:tcBorders>
              <w:top w:val="nil"/>
              <w:left w:val="nil"/>
              <w:bottom w:val="nil"/>
              <w:right w:val="nil"/>
            </w:tcBorders>
            <w:noWrap/>
            <w:vAlign w:val="bottom"/>
          </w:tcPr>
          <w:p w:rsidR="00FE459C" w:rsidRPr="00357F0D" w:rsidRDefault="00FE459C" w:rsidP="00357F0D">
            <w:pPr>
              <w:spacing w:line="240" w:lineRule="auto"/>
              <w:jc w:val="center"/>
              <w:rPr>
                <w:rFonts w:cs="Arial"/>
                <w:color w:val="000000"/>
                <w:lang w:eastAsia="de-DE"/>
              </w:rPr>
            </w:pPr>
            <w:r w:rsidRPr="00357F0D">
              <w:rPr>
                <w:rFonts w:cs="Arial"/>
                <w:color w:val="000000"/>
                <w:lang w:eastAsia="de-DE"/>
              </w:rPr>
              <w:t>3,85</w:t>
            </w:r>
          </w:p>
        </w:tc>
      </w:tr>
      <w:tr w:rsidR="00FE459C" w:rsidRPr="005C5D8C">
        <w:trPr>
          <w:trHeight w:val="300"/>
        </w:trPr>
        <w:tc>
          <w:tcPr>
            <w:tcW w:w="1805" w:type="pct"/>
            <w:tcBorders>
              <w:top w:val="nil"/>
              <w:left w:val="nil"/>
              <w:right w:val="nil"/>
            </w:tcBorders>
            <w:noWrap/>
            <w:vAlign w:val="bottom"/>
          </w:tcPr>
          <w:p w:rsidR="00FE459C" w:rsidRPr="00357F0D" w:rsidRDefault="00FE459C" w:rsidP="00357F0D">
            <w:pPr>
              <w:spacing w:line="240" w:lineRule="auto"/>
              <w:jc w:val="center"/>
              <w:rPr>
                <w:rFonts w:cs="Arial"/>
                <w:color w:val="000000"/>
                <w:lang w:eastAsia="de-DE"/>
              </w:rPr>
            </w:pPr>
            <w:r w:rsidRPr="00357F0D">
              <w:rPr>
                <w:rFonts w:cs="Arial"/>
                <w:color w:val="000000"/>
                <w:lang w:eastAsia="de-DE"/>
              </w:rPr>
              <w:t>25</w:t>
            </w:r>
          </w:p>
        </w:tc>
        <w:tc>
          <w:tcPr>
            <w:tcW w:w="1065" w:type="pct"/>
            <w:tcBorders>
              <w:top w:val="nil"/>
              <w:left w:val="nil"/>
              <w:right w:val="nil"/>
            </w:tcBorders>
            <w:noWrap/>
            <w:vAlign w:val="bottom"/>
          </w:tcPr>
          <w:p w:rsidR="00FE459C" w:rsidRPr="00357F0D" w:rsidRDefault="00FE459C" w:rsidP="00357F0D">
            <w:pPr>
              <w:spacing w:line="240" w:lineRule="auto"/>
              <w:jc w:val="center"/>
              <w:rPr>
                <w:rFonts w:cs="Arial"/>
                <w:color w:val="000000"/>
                <w:lang w:eastAsia="de-DE"/>
              </w:rPr>
            </w:pPr>
            <w:r w:rsidRPr="00357F0D">
              <w:rPr>
                <w:rFonts w:cs="Arial"/>
                <w:color w:val="000000"/>
                <w:lang w:eastAsia="de-DE"/>
              </w:rPr>
              <w:t>3,42</w:t>
            </w:r>
          </w:p>
        </w:tc>
        <w:tc>
          <w:tcPr>
            <w:tcW w:w="858" w:type="pct"/>
            <w:tcBorders>
              <w:top w:val="nil"/>
              <w:left w:val="nil"/>
              <w:right w:val="nil"/>
            </w:tcBorders>
            <w:noWrap/>
            <w:vAlign w:val="bottom"/>
          </w:tcPr>
          <w:p w:rsidR="00FE459C" w:rsidRPr="00357F0D" w:rsidRDefault="00FE459C" w:rsidP="00357F0D">
            <w:pPr>
              <w:spacing w:line="240" w:lineRule="auto"/>
              <w:jc w:val="center"/>
              <w:rPr>
                <w:rFonts w:cs="Arial"/>
                <w:color w:val="000000"/>
                <w:lang w:eastAsia="de-DE"/>
              </w:rPr>
            </w:pPr>
            <w:r w:rsidRPr="00357F0D">
              <w:rPr>
                <w:rFonts w:cs="Arial"/>
                <w:color w:val="000000"/>
                <w:lang w:eastAsia="de-DE"/>
              </w:rPr>
              <w:t>21,01</w:t>
            </w:r>
          </w:p>
        </w:tc>
        <w:tc>
          <w:tcPr>
            <w:tcW w:w="1272" w:type="pct"/>
            <w:tcBorders>
              <w:top w:val="nil"/>
              <w:left w:val="nil"/>
              <w:right w:val="nil"/>
            </w:tcBorders>
            <w:noWrap/>
            <w:vAlign w:val="bottom"/>
          </w:tcPr>
          <w:p w:rsidR="00FE459C" w:rsidRPr="00357F0D" w:rsidRDefault="00FE459C" w:rsidP="00357F0D">
            <w:pPr>
              <w:spacing w:line="240" w:lineRule="auto"/>
              <w:jc w:val="center"/>
              <w:rPr>
                <w:rFonts w:cs="Arial"/>
                <w:color w:val="000000"/>
                <w:lang w:eastAsia="de-DE"/>
              </w:rPr>
            </w:pPr>
            <w:r w:rsidRPr="00357F0D">
              <w:rPr>
                <w:rFonts w:cs="Arial"/>
                <w:color w:val="000000"/>
                <w:lang w:eastAsia="de-DE"/>
              </w:rPr>
              <w:t>3,85</w:t>
            </w:r>
          </w:p>
        </w:tc>
      </w:tr>
      <w:tr w:rsidR="00FE459C" w:rsidRPr="005C5D8C">
        <w:trPr>
          <w:trHeight w:val="300"/>
        </w:trPr>
        <w:tc>
          <w:tcPr>
            <w:tcW w:w="1805" w:type="pct"/>
            <w:tcBorders>
              <w:top w:val="nil"/>
              <w:left w:val="nil"/>
              <w:bottom w:val="single" w:sz="4" w:space="0" w:color="auto"/>
              <w:right w:val="nil"/>
            </w:tcBorders>
            <w:noWrap/>
            <w:vAlign w:val="bottom"/>
          </w:tcPr>
          <w:p w:rsidR="00FE459C" w:rsidRPr="00357F0D" w:rsidRDefault="00FE459C" w:rsidP="00357F0D">
            <w:pPr>
              <w:spacing w:line="240" w:lineRule="auto"/>
              <w:jc w:val="center"/>
              <w:rPr>
                <w:rFonts w:cs="Arial"/>
                <w:color w:val="000000"/>
                <w:lang w:eastAsia="de-DE"/>
              </w:rPr>
            </w:pPr>
            <w:r w:rsidRPr="00357F0D">
              <w:rPr>
                <w:rFonts w:cs="Arial"/>
                <w:color w:val="000000"/>
                <w:lang w:eastAsia="de-DE"/>
              </w:rPr>
              <w:t>30</w:t>
            </w:r>
          </w:p>
        </w:tc>
        <w:tc>
          <w:tcPr>
            <w:tcW w:w="1065" w:type="pct"/>
            <w:tcBorders>
              <w:top w:val="nil"/>
              <w:left w:val="nil"/>
              <w:bottom w:val="single" w:sz="4" w:space="0" w:color="auto"/>
              <w:right w:val="nil"/>
            </w:tcBorders>
            <w:noWrap/>
            <w:vAlign w:val="bottom"/>
          </w:tcPr>
          <w:p w:rsidR="00FE459C" w:rsidRPr="00357F0D" w:rsidRDefault="00FE459C" w:rsidP="00357F0D">
            <w:pPr>
              <w:spacing w:line="240" w:lineRule="auto"/>
              <w:jc w:val="center"/>
              <w:rPr>
                <w:rFonts w:cs="Arial"/>
                <w:color w:val="000000"/>
                <w:lang w:eastAsia="de-DE"/>
              </w:rPr>
            </w:pPr>
            <w:r w:rsidRPr="00357F0D">
              <w:rPr>
                <w:rFonts w:cs="Arial"/>
                <w:color w:val="000000"/>
                <w:lang w:eastAsia="de-DE"/>
              </w:rPr>
              <w:t>4,11</w:t>
            </w:r>
          </w:p>
        </w:tc>
        <w:tc>
          <w:tcPr>
            <w:tcW w:w="858" w:type="pct"/>
            <w:tcBorders>
              <w:top w:val="nil"/>
              <w:left w:val="nil"/>
              <w:bottom w:val="single" w:sz="4" w:space="0" w:color="auto"/>
              <w:right w:val="nil"/>
            </w:tcBorders>
            <w:noWrap/>
            <w:vAlign w:val="bottom"/>
          </w:tcPr>
          <w:p w:rsidR="00FE459C" w:rsidRPr="00357F0D" w:rsidRDefault="00FE459C" w:rsidP="00357F0D">
            <w:pPr>
              <w:spacing w:line="240" w:lineRule="auto"/>
              <w:jc w:val="center"/>
              <w:rPr>
                <w:rFonts w:cs="Arial"/>
                <w:color w:val="000000"/>
                <w:lang w:eastAsia="de-DE"/>
              </w:rPr>
            </w:pPr>
            <w:r w:rsidRPr="00357F0D">
              <w:rPr>
                <w:rFonts w:cs="Arial"/>
                <w:color w:val="000000"/>
                <w:lang w:eastAsia="de-DE"/>
              </w:rPr>
              <w:t>21,01</w:t>
            </w:r>
          </w:p>
        </w:tc>
        <w:tc>
          <w:tcPr>
            <w:tcW w:w="1272" w:type="pct"/>
            <w:tcBorders>
              <w:top w:val="nil"/>
              <w:left w:val="nil"/>
              <w:bottom w:val="single" w:sz="4" w:space="0" w:color="auto"/>
              <w:right w:val="nil"/>
            </w:tcBorders>
            <w:noWrap/>
            <w:vAlign w:val="bottom"/>
          </w:tcPr>
          <w:p w:rsidR="00FE459C" w:rsidRPr="00357F0D" w:rsidRDefault="00FE459C" w:rsidP="00357F0D">
            <w:pPr>
              <w:spacing w:line="240" w:lineRule="auto"/>
              <w:jc w:val="center"/>
              <w:rPr>
                <w:rFonts w:cs="Arial"/>
                <w:color w:val="000000"/>
                <w:lang w:eastAsia="de-DE"/>
              </w:rPr>
            </w:pPr>
            <w:r w:rsidRPr="00357F0D">
              <w:rPr>
                <w:rFonts w:cs="Arial"/>
                <w:color w:val="000000"/>
                <w:lang w:eastAsia="de-DE"/>
              </w:rPr>
              <w:t>3,85</w:t>
            </w:r>
          </w:p>
        </w:tc>
      </w:tr>
    </w:tbl>
    <w:p w:rsidR="00FE459C" w:rsidRDefault="00FE459C" w:rsidP="003403CB"/>
    <w:p w:rsidR="00FE459C" w:rsidRPr="00843B86" w:rsidRDefault="00FE459C" w:rsidP="00843B86">
      <w:pPr>
        <w:pStyle w:val="Caption"/>
        <w:keepNext/>
        <w:rPr>
          <w:color w:val="auto"/>
          <w:sz w:val="22"/>
        </w:rPr>
      </w:pPr>
      <w:r w:rsidRPr="00843B86">
        <w:rPr>
          <w:color w:val="auto"/>
          <w:sz w:val="22"/>
        </w:rPr>
        <w:t xml:space="preserve">Tabelle </w:t>
      </w:r>
      <w:r w:rsidRPr="00843B86">
        <w:rPr>
          <w:color w:val="auto"/>
          <w:sz w:val="22"/>
        </w:rPr>
        <w:fldChar w:fldCharType="begin"/>
      </w:r>
      <w:r w:rsidRPr="00843B86">
        <w:rPr>
          <w:color w:val="auto"/>
          <w:sz w:val="22"/>
        </w:rPr>
        <w:instrText xml:space="preserve"> SEQ Tabelle \* ARABIC </w:instrText>
      </w:r>
      <w:r w:rsidRPr="00843B86">
        <w:rPr>
          <w:color w:val="auto"/>
          <w:sz w:val="22"/>
        </w:rPr>
        <w:fldChar w:fldCharType="separate"/>
      </w:r>
      <w:r>
        <w:rPr>
          <w:noProof/>
          <w:color w:val="auto"/>
          <w:sz w:val="22"/>
        </w:rPr>
        <w:t>7</w:t>
      </w:r>
      <w:r w:rsidRPr="00843B86">
        <w:rPr>
          <w:color w:val="auto"/>
          <w:sz w:val="22"/>
        </w:rPr>
        <w:fldChar w:fldCharType="end"/>
      </w:r>
      <w:r>
        <w:rPr>
          <w:color w:val="auto"/>
          <w:sz w:val="22"/>
        </w:rPr>
        <w:t>: Kreisberegnungsmaschine betrieben (ein- &amp; ausschalten, Funktionskontrolle (KTBL, 2009)</w:t>
      </w:r>
    </w:p>
    <w:tbl>
      <w:tblPr>
        <w:tblW w:w="5000" w:type="pct"/>
        <w:tblInd w:w="-68" w:type="dxa"/>
        <w:tblCellMar>
          <w:left w:w="70" w:type="dxa"/>
          <w:right w:w="70" w:type="dxa"/>
        </w:tblCellMar>
        <w:tblLook w:val="00A0"/>
      </w:tblPr>
      <w:tblGrid>
        <w:gridCol w:w="1624"/>
        <w:gridCol w:w="1043"/>
        <w:gridCol w:w="2505"/>
        <w:gridCol w:w="1624"/>
        <w:gridCol w:w="1043"/>
        <w:gridCol w:w="2505"/>
      </w:tblGrid>
      <w:tr w:rsidR="00FE459C" w:rsidRPr="005C5D8C">
        <w:trPr>
          <w:trHeight w:val="300"/>
        </w:trPr>
        <w:tc>
          <w:tcPr>
            <w:tcW w:w="2500" w:type="pct"/>
            <w:gridSpan w:val="3"/>
            <w:tcBorders>
              <w:top w:val="single" w:sz="4" w:space="0" w:color="auto"/>
              <w:left w:val="nil"/>
              <w:bottom w:val="nil"/>
              <w:right w:val="nil"/>
            </w:tcBorders>
            <w:noWrap/>
            <w:vAlign w:val="bottom"/>
          </w:tcPr>
          <w:p w:rsidR="00FE459C" w:rsidRPr="004209A1" w:rsidRDefault="00FE459C" w:rsidP="004209A1">
            <w:pPr>
              <w:spacing w:line="240" w:lineRule="auto"/>
              <w:jc w:val="center"/>
              <w:rPr>
                <w:rFonts w:cs="Arial"/>
                <w:b/>
                <w:bCs/>
                <w:color w:val="000000"/>
                <w:lang w:eastAsia="de-DE"/>
              </w:rPr>
            </w:pPr>
            <w:r w:rsidRPr="004209A1">
              <w:rPr>
                <w:rFonts w:cs="Arial"/>
                <w:b/>
                <w:bCs/>
                <w:color w:val="000000"/>
                <w:lang w:eastAsia="de-DE"/>
              </w:rPr>
              <w:t>16 ha</w:t>
            </w:r>
          </w:p>
        </w:tc>
        <w:tc>
          <w:tcPr>
            <w:tcW w:w="2500" w:type="pct"/>
            <w:gridSpan w:val="3"/>
            <w:tcBorders>
              <w:top w:val="single" w:sz="4" w:space="0" w:color="auto"/>
              <w:left w:val="nil"/>
              <w:bottom w:val="nil"/>
              <w:right w:val="nil"/>
            </w:tcBorders>
            <w:noWrap/>
            <w:vAlign w:val="bottom"/>
          </w:tcPr>
          <w:p w:rsidR="00FE459C" w:rsidRPr="004209A1" w:rsidRDefault="00FE459C" w:rsidP="004209A1">
            <w:pPr>
              <w:spacing w:line="240" w:lineRule="auto"/>
              <w:jc w:val="center"/>
              <w:rPr>
                <w:rFonts w:cs="Arial"/>
                <w:b/>
                <w:bCs/>
                <w:color w:val="000000"/>
                <w:lang w:eastAsia="de-DE"/>
              </w:rPr>
            </w:pPr>
            <w:r w:rsidRPr="004209A1">
              <w:rPr>
                <w:rFonts w:cs="Arial"/>
                <w:b/>
                <w:bCs/>
                <w:color w:val="000000"/>
                <w:lang w:eastAsia="de-DE"/>
              </w:rPr>
              <w:t>33 ha</w:t>
            </w:r>
          </w:p>
        </w:tc>
      </w:tr>
      <w:tr w:rsidR="00FE459C" w:rsidRPr="005C5D8C">
        <w:trPr>
          <w:trHeight w:val="300"/>
        </w:trPr>
        <w:tc>
          <w:tcPr>
            <w:tcW w:w="2500" w:type="pct"/>
            <w:gridSpan w:val="3"/>
            <w:tcBorders>
              <w:top w:val="nil"/>
              <w:left w:val="nil"/>
              <w:bottom w:val="nil"/>
              <w:right w:val="nil"/>
            </w:tcBorders>
            <w:noWrap/>
            <w:vAlign w:val="bottom"/>
          </w:tcPr>
          <w:p w:rsidR="00FE459C" w:rsidRPr="004209A1" w:rsidRDefault="00FE459C" w:rsidP="004209A1">
            <w:pPr>
              <w:spacing w:line="240" w:lineRule="auto"/>
              <w:jc w:val="center"/>
              <w:rPr>
                <w:rFonts w:cs="Arial"/>
                <w:b/>
                <w:bCs/>
                <w:color w:val="000000"/>
                <w:lang w:eastAsia="de-DE"/>
              </w:rPr>
            </w:pPr>
            <w:r w:rsidRPr="004209A1">
              <w:rPr>
                <w:rFonts w:cs="Arial"/>
                <w:b/>
                <w:bCs/>
                <w:color w:val="000000"/>
                <w:lang w:eastAsia="de-DE"/>
              </w:rPr>
              <w:t>200 m Radius</w:t>
            </w:r>
          </w:p>
        </w:tc>
        <w:tc>
          <w:tcPr>
            <w:tcW w:w="2500" w:type="pct"/>
            <w:gridSpan w:val="3"/>
            <w:tcBorders>
              <w:top w:val="nil"/>
              <w:left w:val="nil"/>
              <w:bottom w:val="nil"/>
              <w:right w:val="nil"/>
            </w:tcBorders>
            <w:noWrap/>
            <w:vAlign w:val="bottom"/>
          </w:tcPr>
          <w:p w:rsidR="00FE459C" w:rsidRPr="004209A1" w:rsidRDefault="00FE459C" w:rsidP="004209A1">
            <w:pPr>
              <w:spacing w:line="240" w:lineRule="auto"/>
              <w:jc w:val="center"/>
              <w:rPr>
                <w:rFonts w:cs="Arial"/>
                <w:b/>
                <w:bCs/>
                <w:color w:val="000000"/>
                <w:lang w:eastAsia="de-DE"/>
              </w:rPr>
            </w:pPr>
            <w:r w:rsidRPr="004209A1">
              <w:rPr>
                <w:rFonts w:cs="Arial"/>
                <w:b/>
                <w:bCs/>
                <w:color w:val="000000"/>
                <w:lang w:eastAsia="de-DE"/>
              </w:rPr>
              <w:t>300 m Radius</w:t>
            </w:r>
          </w:p>
        </w:tc>
      </w:tr>
      <w:tr w:rsidR="00FE459C" w:rsidRPr="005C5D8C">
        <w:trPr>
          <w:trHeight w:val="300"/>
        </w:trPr>
        <w:tc>
          <w:tcPr>
            <w:tcW w:w="785" w:type="pct"/>
            <w:tcBorders>
              <w:top w:val="nil"/>
              <w:left w:val="nil"/>
              <w:bottom w:val="nil"/>
              <w:right w:val="nil"/>
            </w:tcBorders>
            <w:noWrap/>
            <w:vAlign w:val="bottom"/>
          </w:tcPr>
          <w:p w:rsidR="00FE459C" w:rsidRPr="004209A1" w:rsidRDefault="00FE459C" w:rsidP="004209A1">
            <w:pPr>
              <w:spacing w:line="240" w:lineRule="auto"/>
              <w:jc w:val="left"/>
              <w:rPr>
                <w:rFonts w:cs="Arial"/>
                <w:b/>
                <w:bCs/>
                <w:color w:val="000000"/>
                <w:lang w:eastAsia="de-DE"/>
              </w:rPr>
            </w:pPr>
          </w:p>
        </w:tc>
        <w:tc>
          <w:tcPr>
            <w:tcW w:w="1715" w:type="pct"/>
            <w:gridSpan w:val="2"/>
            <w:tcBorders>
              <w:top w:val="nil"/>
              <w:left w:val="nil"/>
              <w:bottom w:val="nil"/>
              <w:right w:val="nil"/>
            </w:tcBorders>
            <w:noWrap/>
            <w:vAlign w:val="bottom"/>
          </w:tcPr>
          <w:p w:rsidR="00FE459C" w:rsidRPr="004209A1" w:rsidRDefault="00FE459C" w:rsidP="004209A1">
            <w:pPr>
              <w:spacing w:line="240" w:lineRule="auto"/>
              <w:jc w:val="center"/>
              <w:rPr>
                <w:rFonts w:cs="Arial"/>
                <w:b/>
                <w:bCs/>
                <w:color w:val="000000"/>
                <w:lang w:eastAsia="de-DE"/>
              </w:rPr>
            </w:pPr>
            <w:r w:rsidRPr="004209A1">
              <w:rPr>
                <w:rFonts w:cs="Arial"/>
                <w:b/>
                <w:bCs/>
                <w:color w:val="000000"/>
                <w:lang w:eastAsia="de-DE"/>
              </w:rPr>
              <w:t>Maschinenkosten</w:t>
            </w:r>
          </w:p>
        </w:tc>
        <w:tc>
          <w:tcPr>
            <w:tcW w:w="785" w:type="pct"/>
            <w:tcBorders>
              <w:top w:val="nil"/>
              <w:left w:val="nil"/>
              <w:bottom w:val="nil"/>
              <w:right w:val="nil"/>
            </w:tcBorders>
            <w:noWrap/>
            <w:vAlign w:val="bottom"/>
          </w:tcPr>
          <w:p w:rsidR="00FE459C" w:rsidRPr="004209A1" w:rsidRDefault="00FE459C" w:rsidP="004209A1">
            <w:pPr>
              <w:spacing w:line="240" w:lineRule="auto"/>
              <w:jc w:val="left"/>
              <w:rPr>
                <w:rFonts w:cs="Arial"/>
                <w:b/>
                <w:bCs/>
                <w:color w:val="000000"/>
                <w:lang w:eastAsia="de-DE"/>
              </w:rPr>
            </w:pPr>
          </w:p>
        </w:tc>
        <w:tc>
          <w:tcPr>
            <w:tcW w:w="1715" w:type="pct"/>
            <w:gridSpan w:val="2"/>
            <w:tcBorders>
              <w:top w:val="nil"/>
              <w:left w:val="nil"/>
              <w:bottom w:val="nil"/>
              <w:right w:val="nil"/>
            </w:tcBorders>
            <w:noWrap/>
            <w:vAlign w:val="bottom"/>
          </w:tcPr>
          <w:p w:rsidR="00FE459C" w:rsidRPr="004209A1" w:rsidRDefault="00FE459C" w:rsidP="004209A1">
            <w:pPr>
              <w:spacing w:line="240" w:lineRule="auto"/>
              <w:jc w:val="center"/>
              <w:rPr>
                <w:rFonts w:cs="Arial"/>
                <w:b/>
                <w:bCs/>
                <w:color w:val="000000"/>
                <w:lang w:eastAsia="de-DE"/>
              </w:rPr>
            </w:pPr>
            <w:r w:rsidRPr="004209A1">
              <w:rPr>
                <w:rFonts w:cs="Arial"/>
                <w:b/>
                <w:bCs/>
                <w:color w:val="000000"/>
                <w:lang w:eastAsia="de-DE"/>
              </w:rPr>
              <w:t>Maschinenkosten</w:t>
            </w:r>
          </w:p>
        </w:tc>
      </w:tr>
      <w:tr w:rsidR="00FE459C" w:rsidRPr="005C5D8C">
        <w:trPr>
          <w:trHeight w:val="300"/>
        </w:trPr>
        <w:tc>
          <w:tcPr>
            <w:tcW w:w="785" w:type="pct"/>
            <w:tcBorders>
              <w:top w:val="nil"/>
              <w:left w:val="nil"/>
              <w:right w:val="nil"/>
            </w:tcBorders>
            <w:noWrap/>
            <w:vAlign w:val="bottom"/>
          </w:tcPr>
          <w:p w:rsidR="00FE459C" w:rsidRPr="004209A1" w:rsidRDefault="00FE459C" w:rsidP="004209A1">
            <w:pPr>
              <w:spacing w:line="240" w:lineRule="auto"/>
              <w:jc w:val="center"/>
              <w:rPr>
                <w:rFonts w:cs="Arial"/>
                <w:b/>
                <w:bCs/>
                <w:color w:val="000000"/>
                <w:lang w:eastAsia="de-DE"/>
              </w:rPr>
            </w:pPr>
            <w:r w:rsidRPr="004209A1">
              <w:rPr>
                <w:rFonts w:cs="Arial"/>
                <w:b/>
                <w:bCs/>
                <w:color w:val="000000"/>
                <w:lang w:eastAsia="de-DE"/>
              </w:rPr>
              <w:t>Zeit</w:t>
            </w:r>
          </w:p>
        </w:tc>
        <w:tc>
          <w:tcPr>
            <w:tcW w:w="504" w:type="pct"/>
            <w:tcBorders>
              <w:top w:val="nil"/>
              <w:left w:val="nil"/>
              <w:right w:val="nil"/>
            </w:tcBorders>
            <w:noWrap/>
            <w:vAlign w:val="bottom"/>
          </w:tcPr>
          <w:p w:rsidR="00FE459C" w:rsidRPr="004209A1" w:rsidRDefault="00FE459C" w:rsidP="004209A1">
            <w:pPr>
              <w:spacing w:line="240" w:lineRule="auto"/>
              <w:jc w:val="center"/>
              <w:rPr>
                <w:rFonts w:cs="Arial"/>
                <w:b/>
                <w:bCs/>
                <w:color w:val="000000"/>
                <w:lang w:eastAsia="de-DE"/>
              </w:rPr>
            </w:pPr>
            <w:r w:rsidRPr="004209A1">
              <w:rPr>
                <w:rFonts w:cs="Arial"/>
                <w:b/>
                <w:bCs/>
                <w:color w:val="000000"/>
                <w:lang w:eastAsia="de-DE"/>
              </w:rPr>
              <w:t>fix</w:t>
            </w:r>
          </w:p>
        </w:tc>
        <w:tc>
          <w:tcPr>
            <w:tcW w:w="1211" w:type="pct"/>
            <w:tcBorders>
              <w:top w:val="nil"/>
              <w:left w:val="nil"/>
              <w:right w:val="nil"/>
            </w:tcBorders>
            <w:vAlign w:val="bottom"/>
          </w:tcPr>
          <w:p w:rsidR="00FE459C" w:rsidRPr="004209A1" w:rsidRDefault="00FE459C" w:rsidP="004209A1">
            <w:pPr>
              <w:spacing w:line="240" w:lineRule="auto"/>
              <w:jc w:val="center"/>
              <w:rPr>
                <w:rFonts w:cs="Arial"/>
                <w:b/>
                <w:bCs/>
                <w:color w:val="000000"/>
                <w:lang w:eastAsia="de-DE"/>
              </w:rPr>
            </w:pPr>
            <w:r w:rsidRPr="004209A1">
              <w:rPr>
                <w:rFonts w:cs="Arial"/>
                <w:b/>
                <w:bCs/>
                <w:color w:val="000000"/>
                <w:lang w:eastAsia="de-DE"/>
              </w:rPr>
              <w:t>variabel</w:t>
            </w:r>
          </w:p>
        </w:tc>
        <w:tc>
          <w:tcPr>
            <w:tcW w:w="785" w:type="pct"/>
            <w:tcBorders>
              <w:top w:val="nil"/>
              <w:left w:val="nil"/>
              <w:right w:val="nil"/>
            </w:tcBorders>
            <w:noWrap/>
            <w:vAlign w:val="bottom"/>
          </w:tcPr>
          <w:p w:rsidR="00FE459C" w:rsidRPr="004209A1" w:rsidRDefault="00FE459C" w:rsidP="004209A1">
            <w:pPr>
              <w:spacing w:line="240" w:lineRule="auto"/>
              <w:jc w:val="center"/>
              <w:rPr>
                <w:rFonts w:cs="Arial"/>
                <w:b/>
                <w:bCs/>
                <w:color w:val="000000"/>
                <w:lang w:eastAsia="de-DE"/>
              </w:rPr>
            </w:pPr>
            <w:r w:rsidRPr="004209A1">
              <w:rPr>
                <w:rFonts w:cs="Arial"/>
                <w:b/>
                <w:bCs/>
                <w:color w:val="000000"/>
                <w:lang w:eastAsia="de-DE"/>
              </w:rPr>
              <w:t>Zeit</w:t>
            </w:r>
          </w:p>
        </w:tc>
        <w:tc>
          <w:tcPr>
            <w:tcW w:w="504" w:type="pct"/>
            <w:tcBorders>
              <w:top w:val="nil"/>
              <w:left w:val="nil"/>
              <w:right w:val="nil"/>
            </w:tcBorders>
            <w:noWrap/>
            <w:vAlign w:val="bottom"/>
          </w:tcPr>
          <w:p w:rsidR="00FE459C" w:rsidRPr="004209A1" w:rsidRDefault="00FE459C" w:rsidP="004209A1">
            <w:pPr>
              <w:spacing w:line="240" w:lineRule="auto"/>
              <w:jc w:val="center"/>
              <w:rPr>
                <w:rFonts w:cs="Arial"/>
                <w:b/>
                <w:bCs/>
                <w:color w:val="000000"/>
                <w:lang w:eastAsia="de-DE"/>
              </w:rPr>
            </w:pPr>
            <w:r w:rsidRPr="004209A1">
              <w:rPr>
                <w:rFonts w:cs="Arial"/>
                <w:b/>
                <w:bCs/>
                <w:color w:val="000000"/>
                <w:lang w:eastAsia="de-DE"/>
              </w:rPr>
              <w:t>fix</w:t>
            </w:r>
          </w:p>
        </w:tc>
        <w:tc>
          <w:tcPr>
            <w:tcW w:w="1211" w:type="pct"/>
            <w:tcBorders>
              <w:top w:val="nil"/>
              <w:left w:val="nil"/>
              <w:right w:val="nil"/>
            </w:tcBorders>
            <w:vAlign w:val="bottom"/>
          </w:tcPr>
          <w:p w:rsidR="00FE459C" w:rsidRPr="004209A1" w:rsidRDefault="00FE459C" w:rsidP="004209A1">
            <w:pPr>
              <w:spacing w:line="240" w:lineRule="auto"/>
              <w:jc w:val="center"/>
              <w:rPr>
                <w:rFonts w:cs="Arial"/>
                <w:b/>
                <w:bCs/>
                <w:color w:val="000000"/>
                <w:lang w:eastAsia="de-DE"/>
              </w:rPr>
            </w:pPr>
            <w:r w:rsidRPr="004209A1">
              <w:rPr>
                <w:rFonts w:cs="Arial"/>
                <w:b/>
                <w:bCs/>
                <w:color w:val="000000"/>
                <w:lang w:eastAsia="de-DE"/>
              </w:rPr>
              <w:t>variabel</w:t>
            </w:r>
          </w:p>
        </w:tc>
      </w:tr>
      <w:tr w:rsidR="00FE459C" w:rsidRPr="005C5D8C">
        <w:trPr>
          <w:trHeight w:val="300"/>
        </w:trPr>
        <w:tc>
          <w:tcPr>
            <w:tcW w:w="785" w:type="pct"/>
            <w:tcBorders>
              <w:top w:val="nil"/>
              <w:left w:val="nil"/>
              <w:bottom w:val="single" w:sz="4" w:space="0" w:color="auto"/>
              <w:right w:val="nil"/>
            </w:tcBorders>
            <w:noWrap/>
            <w:vAlign w:val="bottom"/>
          </w:tcPr>
          <w:p w:rsidR="00FE459C" w:rsidRPr="004209A1" w:rsidRDefault="00FE459C" w:rsidP="004209A1">
            <w:pPr>
              <w:spacing w:line="240" w:lineRule="auto"/>
              <w:jc w:val="center"/>
              <w:rPr>
                <w:rFonts w:cs="Arial"/>
                <w:color w:val="000000"/>
                <w:lang w:eastAsia="de-DE"/>
              </w:rPr>
            </w:pPr>
            <w:r w:rsidRPr="004209A1">
              <w:rPr>
                <w:rFonts w:cs="Arial"/>
                <w:color w:val="000000"/>
                <w:lang w:eastAsia="de-DE"/>
              </w:rPr>
              <w:t>Akh/ha</w:t>
            </w:r>
          </w:p>
        </w:tc>
        <w:tc>
          <w:tcPr>
            <w:tcW w:w="504" w:type="pct"/>
            <w:tcBorders>
              <w:top w:val="nil"/>
              <w:left w:val="nil"/>
              <w:bottom w:val="single" w:sz="4" w:space="0" w:color="auto"/>
              <w:right w:val="nil"/>
            </w:tcBorders>
            <w:noWrap/>
            <w:vAlign w:val="bottom"/>
          </w:tcPr>
          <w:p w:rsidR="00FE459C" w:rsidRPr="004209A1" w:rsidRDefault="00FE459C" w:rsidP="004209A1">
            <w:pPr>
              <w:spacing w:line="240" w:lineRule="auto"/>
              <w:jc w:val="center"/>
              <w:rPr>
                <w:rFonts w:cs="Arial"/>
                <w:color w:val="000000"/>
                <w:lang w:eastAsia="de-DE"/>
              </w:rPr>
            </w:pPr>
            <w:r w:rsidRPr="004209A1">
              <w:rPr>
                <w:rFonts w:cs="Arial"/>
                <w:color w:val="000000"/>
                <w:lang w:eastAsia="de-DE"/>
              </w:rPr>
              <w:t>€/ha</w:t>
            </w:r>
          </w:p>
        </w:tc>
        <w:tc>
          <w:tcPr>
            <w:tcW w:w="1211" w:type="pct"/>
            <w:tcBorders>
              <w:top w:val="nil"/>
              <w:left w:val="nil"/>
              <w:bottom w:val="single" w:sz="4" w:space="0" w:color="auto"/>
              <w:right w:val="nil"/>
            </w:tcBorders>
            <w:noWrap/>
            <w:vAlign w:val="bottom"/>
          </w:tcPr>
          <w:p w:rsidR="00FE459C" w:rsidRPr="004209A1" w:rsidRDefault="00FE459C" w:rsidP="004209A1">
            <w:pPr>
              <w:spacing w:line="240" w:lineRule="auto"/>
              <w:jc w:val="center"/>
              <w:rPr>
                <w:rFonts w:cs="Arial"/>
                <w:color w:val="000000"/>
                <w:lang w:eastAsia="de-DE"/>
              </w:rPr>
            </w:pPr>
            <w:r w:rsidRPr="004209A1">
              <w:rPr>
                <w:rFonts w:cs="Arial"/>
                <w:color w:val="000000"/>
                <w:lang w:eastAsia="de-DE"/>
              </w:rPr>
              <w:t>€/ha</w:t>
            </w:r>
          </w:p>
        </w:tc>
        <w:tc>
          <w:tcPr>
            <w:tcW w:w="785" w:type="pct"/>
            <w:tcBorders>
              <w:top w:val="nil"/>
              <w:left w:val="nil"/>
              <w:bottom w:val="single" w:sz="4" w:space="0" w:color="auto"/>
              <w:right w:val="nil"/>
            </w:tcBorders>
            <w:noWrap/>
            <w:vAlign w:val="bottom"/>
          </w:tcPr>
          <w:p w:rsidR="00FE459C" w:rsidRPr="004209A1" w:rsidRDefault="00FE459C" w:rsidP="004209A1">
            <w:pPr>
              <w:spacing w:line="240" w:lineRule="auto"/>
              <w:jc w:val="center"/>
              <w:rPr>
                <w:rFonts w:cs="Arial"/>
                <w:color w:val="000000"/>
                <w:lang w:eastAsia="de-DE"/>
              </w:rPr>
            </w:pPr>
            <w:r w:rsidRPr="004209A1">
              <w:rPr>
                <w:rFonts w:cs="Arial"/>
                <w:color w:val="000000"/>
                <w:lang w:eastAsia="de-DE"/>
              </w:rPr>
              <w:t>Akh/ha</w:t>
            </w:r>
          </w:p>
        </w:tc>
        <w:tc>
          <w:tcPr>
            <w:tcW w:w="504" w:type="pct"/>
            <w:tcBorders>
              <w:top w:val="nil"/>
              <w:left w:val="nil"/>
              <w:bottom w:val="single" w:sz="4" w:space="0" w:color="auto"/>
              <w:right w:val="nil"/>
            </w:tcBorders>
            <w:noWrap/>
            <w:vAlign w:val="bottom"/>
          </w:tcPr>
          <w:p w:rsidR="00FE459C" w:rsidRPr="004209A1" w:rsidRDefault="00FE459C" w:rsidP="004209A1">
            <w:pPr>
              <w:spacing w:line="240" w:lineRule="auto"/>
              <w:jc w:val="center"/>
              <w:rPr>
                <w:rFonts w:cs="Arial"/>
                <w:color w:val="000000"/>
                <w:lang w:eastAsia="de-DE"/>
              </w:rPr>
            </w:pPr>
            <w:r w:rsidRPr="004209A1">
              <w:rPr>
                <w:rFonts w:cs="Arial"/>
                <w:color w:val="000000"/>
                <w:lang w:eastAsia="de-DE"/>
              </w:rPr>
              <w:t>€/ha</w:t>
            </w:r>
          </w:p>
        </w:tc>
        <w:tc>
          <w:tcPr>
            <w:tcW w:w="1211" w:type="pct"/>
            <w:tcBorders>
              <w:top w:val="nil"/>
              <w:left w:val="nil"/>
              <w:bottom w:val="single" w:sz="4" w:space="0" w:color="auto"/>
              <w:right w:val="nil"/>
            </w:tcBorders>
            <w:noWrap/>
            <w:vAlign w:val="bottom"/>
          </w:tcPr>
          <w:p w:rsidR="00FE459C" w:rsidRPr="004209A1" w:rsidRDefault="00FE459C" w:rsidP="004209A1">
            <w:pPr>
              <w:spacing w:line="240" w:lineRule="auto"/>
              <w:jc w:val="center"/>
              <w:rPr>
                <w:rFonts w:cs="Arial"/>
                <w:color w:val="000000"/>
                <w:lang w:eastAsia="de-DE"/>
              </w:rPr>
            </w:pPr>
            <w:r w:rsidRPr="004209A1">
              <w:rPr>
                <w:rFonts w:cs="Arial"/>
                <w:color w:val="000000"/>
                <w:lang w:eastAsia="de-DE"/>
              </w:rPr>
              <w:t>€/ha</w:t>
            </w:r>
          </w:p>
        </w:tc>
      </w:tr>
      <w:tr w:rsidR="00FE459C" w:rsidRPr="005C5D8C">
        <w:trPr>
          <w:trHeight w:val="300"/>
        </w:trPr>
        <w:tc>
          <w:tcPr>
            <w:tcW w:w="5000" w:type="pct"/>
            <w:gridSpan w:val="6"/>
            <w:tcBorders>
              <w:top w:val="single" w:sz="4" w:space="0" w:color="auto"/>
              <w:left w:val="nil"/>
              <w:bottom w:val="single" w:sz="4" w:space="0" w:color="auto"/>
              <w:right w:val="nil"/>
            </w:tcBorders>
            <w:noWrap/>
            <w:vAlign w:val="bottom"/>
          </w:tcPr>
          <w:p w:rsidR="00FE459C" w:rsidRPr="004209A1" w:rsidRDefault="00FE459C" w:rsidP="004209A1">
            <w:pPr>
              <w:spacing w:line="240" w:lineRule="auto"/>
              <w:jc w:val="left"/>
              <w:rPr>
                <w:rFonts w:cs="Arial"/>
                <w:color w:val="000000"/>
                <w:lang w:eastAsia="de-DE"/>
              </w:rPr>
            </w:pPr>
            <w:r w:rsidRPr="004209A1">
              <w:rPr>
                <w:rFonts w:cs="Arial"/>
                <w:color w:val="000000"/>
                <w:lang w:eastAsia="de-DE"/>
              </w:rPr>
              <w:t>Pick-up, 120 kW; 1 AK</w:t>
            </w:r>
          </w:p>
        </w:tc>
      </w:tr>
      <w:tr w:rsidR="00FE459C" w:rsidRPr="005C5D8C">
        <w:trPr>
          <w:trHeight w:val="300"/>
        </w:trPr>
        <w:tc>
          <w:tcPr>
            <w:tcW w:w="785" w:type="pct"/>
            <w:tcBorders>
              <w:top w:val="single" w:sz="4" w:space="0" w:color="auto"/>
              <w:left w:val="nil"/>
              <w:bottom w:val="single" w:sz="4" w:space="0" w:color="auto"/>
              <w:right w:val="nil"/>
            </w:tcBorders>
            <w:noWrap/>
            <w:vAlign w:val="bottom"/>
          </w:tcPr>
          <w:p w:rsidR="00FE459C" w:rsidRPr="004209A1" w:rsidRDefault="00FE459C" w:rsidP="004209A1">
            <w:pPr>
              <w:spacing w:line="240" w:lineRule="auto"/>
              <w:jc w:val="center"/>
              <w:rPr>
                <w:rFonts w:cs="Arial"/>
                <w:color w:val="000000"/>
                <w:lang w:eastAsia="de-DE"/>
              </w:rPr>
            </w:pPr>
            <w:r w:rsidRPr="004209A1">
              <w:rPr>
                <w:rFonts w:cs="Arial"/>
                <w:color w:val="000000"/>
                <w:lang w:eastAsia="de-DE"/>
              </w:rPr>
              <w:t>0,05</w:t>
            </w:r>
          </w:p>
        </w:tc>
        <w:tc>
          <w:tcPr>
            <w:tcW w:w="504" w:type="pct"/>
            <w:tcBorders>
              <w:top w:val="single" w:sz="4" w:space="0" w:color="auto"/>
              <w:left w:val="nil"/>
              <w:bottom w:val="single" w:sz="4" w:space="0" w:color="auto"/>
              <w:right w:val="nil"/>
            </w:tcBorders>
            <w:noWrap/>
            <w:vAlign w:val="bottom"/>
          </w:tcPr>
          <w:p w:rsidR="00FE459C" w:rsidRPr="004209A1" w:rsidRDefault="00FE459C" w:rsidP="004209A1">
            <w:pPr>
              <w:spacing w:line="240" w:lineRule="auto"/>
              <w:jc w:val="center"/>
              <w:rPr>
                <w:rFonts w:cs="Arial"/>
                <w:color w:val="000000"/>
                <w:lang w:eastAsia="de-DE"/>
              </w:rPr>
            </w:pPr>
            <w:r w:rsidRPr="004209A1">
              <w:rPr>
                <w:rFonts w:cs="Arial"/>
                <w:color w:val="000000"/>
                <w:lang w:eastAsia="de-DE"/>
              </w:rPr>
              <w:t>0,91</w:t>
            </w:r>
          </w:p>
        </w:tc>
        <w:tc>
          <w:tcPr>
            <w:tcW w:w="1211" w:type="pct"/>
            <w:tcBorders>
              <w:top w:val="single" w:sz="4" w:space="0" w:color="auto"/>
              <w:left w:val="nil"/>
              <w:bottom w:val="single" w:sz="4" w:space="0" w:color="auto"/>
              <w:right w:val="nil"/>
            </w:tcBorders>
            <w:noWrap/>
            <w:vAlign w:val="bottom"/>
          </w:tcPr>
          <w:p w:rsidR="00FE459C" w:rsidRPr="004209A1" w:rsidRDefault="00FE459C" w:rsidP="004209A1">
            <w:pPr>
              <w:spacing w:line="240" w:lineRule="auto"/>
              <w:jc w:val="center"/>
              <w:rPr>
                <w:rFonts w:cs="Arial"/>
                <w:color w:val="000000"/>
                <w:lang w:eastAsia="de-DE"/>
              </w:rPr>
            </w:pPr>
            <w:r w:rsidRPr="004209A1">
              <w:rPr>
                <w:rFonts w:cs="Arial"/>
                <w:color w:val="000000"/>
                <w:lang w:eastAsia="de-DE"/>
              </w:rPr>
              <w:t>0,23</w:t>
            </w:r>
          </w:p>
        </w:tc>
        <w:tc>
          <w:tcPr>
            <w:tcW w:w="785" w:type="pct"/>
            <w:tcBorders>
              <w:top w:val="single" w:sz="4" w:space="0" w:color="auto"/>
              <w:left w:val="nil"/>
              <w:bottom w:val="single" w:sz="4" w:space="0" w:color="auto"/>
              <w:right w:val="nil"/>
            </w:tcBorders>
            <w:noWrap/>
            <w:vAlign w:val="bottom"/>
          </w:tcPr>
          <w:p w:rsidR="00FE459C" w:rsidRPr="004209A1" w:rsidRDefault="00FE459C" w:rsidP="004209A1">
            <w:pPr>
              <w:spacing w:line="240" w:lineRule="auto"/>
              <w:jc w:val="center"/>
              <w:rPr>
                <w:rFonts w:cs="Arial"/>
                <w:color w:val="000000"/>
                <w:lang w:eastAsia="de-DE"/>
              </w:rPr>
            </w:pPr>
            <w:r w:rsidRPr="004209A1">
              <w:rPr>
                <w:rFonts w:cs="Arial"/>
                <w:color w:val="000000"/>
                <w:lang w:eastAsia="de-DE"/>
              </w:rPr>
              <w:t>0,02</w:t>
            </w:r>
          </w:p>
        </w:tc>
        <w:tc>
          <w:tcPr>
            <w:tcW w:w="504" w:type="pct"/>
            <w:tcBorders>
              <w:top w:val="single" w:sz="4" w:space="0" w:color="auto"/>
              <w:left w:val="nil"/>
              <w:bottom w:val="single" w:sz="4" w:space="0" w:color="auto"/>
              <w:right w:val="nil"/>
            </w:tcBorders>
            <w:noWrap/>
            <w:vAlign w:val="bottom"/>
          </w:tcPr>
          <w:p w:rsidR="00FE459C" w:rsidRPr="004209A1" w:rsidRDefault="00FE459C" w:rsidP="004209A1">
            <w:pPr>
              <w:spacing w:line="240" w:lineRule="auto"/>
              <w:jc w:val="center"/>
              <w:rPr>
                <w:rFonts w:cs="Arial"/>
                <w:color w:val="000000"/>
                <w:lang w:eastAsia="de-DE"/>
              </w:rPr>
            </w:pPr>
            <w:r w:rsidRPr="004209A1">
              <w:rPr>
                <w:rFonts w:cs="Arial"/>
                <w:color w:val="000000"/>
                <w:lang w:eastAsia="de-DE"/>
              </w:rPr>
              <w:t>0,44</w:t>
            </w:r>
          </w:p>
        </w:tc>
        <w:tc>
          <w:tcPr>
            <w:tcW w:w="1211" w:type="pct"/>
            <w:tcBorders>
              <w:top w:val="single" w:sz="4" w:space="0" w:color="auto"/>
              <w:left w:val="nil"/>
              <w:bottom w:val="single" w:sz="4" w:space="0" w:color="auto"/>
              <w:right w:val="nil"/>
            </w:tcBorders>
            <w:noWrap/>
            <w:vAlign w:val="bottom"/>
          </w:tcPr>
          <w:p w:rsidR="00FE459C" w:rsidRPr="004209A1" w:rsidRDefault="00FE459C" w:rsidP="004209A1">
            <w:pPr>
              <w:spacing w:line="240" w:lineRule="auto"/>
              <w:jc w:val="center"/>
              <w:rPr>
                <w:rFonts w:cs="Arial"/>
                <w:color w:val="000000"/>
                <w:lang w:eastAsia="de-DE"/>
              </w:rPr>
            </w:pPr>
            <w:r w:rsidRPr="004209A1">
              <w:rPr>
                <w:rFonts w:cs="Arial"/>
                <w:color w:val="000000"/>
                <w:lang w:eastAsia="de-DE"/>
              </w:rPr>
              <w:t>0,11</w:t>
            </w:r>
          </w:p>
        </w:tc>
      </w:tr>
    </w:tbl>
    <w:p w:rsidR="00FE459C" w:rsidRDefault="00FE459C" w:rsidP="003403CB"/>
    <w:p w:rsidR="00FE459C" w:rsidRDefault="00FE459C" w:rsidP="003403CB"/>
    <w:p w:rsidR="00FE459C" w:rsidRPr="00843B86" w:rsidRDefault="00FE459C" w:rsidP="00843B86">
      <w:pPr>
        <w:pStyle w:val="Caption"/>
        <w:keepNext/>
        <w:rPr>
          <w:color w:val="auto"/>
          <w:sz w:val="22"/>
        </w:rPr>
      </w:pPr>
      <w:r w:rsidRPr="00843B86">
        <w:rPr>
          <w:color w:val="auto"/>
          <w:sz w:val="22"/>
          <w:szCs w:val="22"/>
        </w:rPr>
        <w:t xml:space="preserve">Tabelle </w:t>
      </w:r>
      <w:r w:rsidRPr="00843B86">
        <w:rPr>
          <w:color w:val="auto"/>
          <w:sz w:val="22"/>
          <w:szCs w:val="22"/>
        </w:rPr>
        <w:fldChar w:fldCharType="begin"/>
      </w:r>
      <w:r w:rsidRPr="00843B86">
        <w:rPr>
          <w:color w:val="auto"/>
          <w:sz w:val="22"/>
          <w:szCs w:val="22"/>
        </w:rPr>
        <w:instrText xml:space="preserve"> SEQ Tabelle \* ARABIC </w:instrText>
      </w:r>
      <w:r w:rsidRPr="00843B86">
        <w:rPr>
          <w:color w:val="auto"/>
          <w:sz w:val="22"/>
          <w:szCs w:val="22"/>
        </w:rPr>
        <w:fldChar w:fldCharType="separate"/>
      </w:r>
      <w:r>
        <w:rPr>
          <w:noProof/>
          <w:color w:val="auto"/>
          <w:sz w:val="22"/>
          <w:szCs w:val="22"/>
        </w:rPr>
        <w:t>8</w:t>
      </w:r>
      <w:r w:rsidRPr="00843B86">
        <w:rPr>
          <w:color w:val="auto"/>
          <w:sz w:val="22"/>
          <w:szCs w:val="22"/>
        </w:rPr>
        <w:fldChar w:fldCharType="end"/>
      </w:r>
      <w:r>
        <w:rPr>
          <w:color w:val="auto"/>
          <w:sz w:val="22"/>
          <w:szCs w:val="22"/>
        </w:rPr>
        <w:t>:</w:t>
      </w:r>
      <w:r w:rsidRPr="00843B86">
        <w:rPr>
          <w:color w:val="auto"/>
          <w:sz w:val="22"/>
          <w:szCs w:val="22"/>
        </w:rPr>
        <w:t xml:space="preserve"> Kreisberegnungsmaschine</w:t>
      </w:r>
      <w:r w:rsidRPr="00843B86">
        <w:rPr>
          <w:color w:val="auto"/>
          <w:sz w:val="22"/>
        </w:rPr>
        <w:t xml:space="preserve"> </w:t>
      </w:r>
      <w:r>
        <w:rPr>
          <w:color w:val="auto"/>
          <w:sz w:val="22"/>
        </w:rPr>
        <w:t>betrieben (ein- &amp; ausschalten, Funktionskontrolle (KTBL, 2009)</w:t>
      </w:r>
    </w:p>
    <w:tbl>
      <w:tblPr>
        <w:tblW w:w="5000" w:type="pct"/>
        <w:tblInd w:w="-68" w:type="dxa"/>
        <w:tblCellMar>
          <w:left w:w="70" w:type="dxa"/>
          <w:right w:w="70" w:type="dxa"/>
        </w:tblCellMar>
        <w:tblLook w:val="00A0"/>
      </w:tblPr>
      <w:tblGrid>
        <w:gridCol w:w="1778"/>
        <w:gridCol w:w="1045"/>
        <w:gridCol w:w="2452"/>
        <w:gridCol w:w="1593"/>
        <w:gridCol w:w="1010"/>
        <w:gridCol w:w="2466"/>
      </w:tblGrid>
      <w:tr w:rsidR="00FE459C" w:rsidRPr="005C5D8C">
        <w:trPr>
          <w:trHeight w:val="300"/>
        </w:trPr>
        <w:tc>
          <w:tcPr>
            <w:tcW w:w="2550" w:type="pct"/>
            <w:gridSpan w:val="3"/>
            <w:tcBorders>
              <w:top w:val="single" w:sz="4" w:space="0" w:color="auto"/>
              <w:left w:val="nil"/>
              <w:bottom w:val="nil"/>
              <w:right w:val="nil"/>
            </w:tcBorders>
            <w:noWrap/>
            <w:vAlign w:val="bottom"/>
          </w:tcPr>
          <w:p w:rsidR="00FE459C" w:rsidRPr="00843B86" w:rsidRDefault="00FE459C" w:rsidP="00843B86">
            <w:pPr>
              <w:spacing w:line="240" w:lineRule="auto"/>
              <w:jc w:val="center"/>
              <w:rPr>
                <w:rFonts w:cs="Arial"/>
                <w:b/>
                <w:bCs/>
                <w:color w:val="000000"/>
                <w:lang w:eastAsia="de-DE"/>
              </w:rPr>
            </w:pPr>
            <w:r w:rsidRPr="00843B86">
              <w:rPr>
                <w:rFonts w:cs="Arial"/>
                <w:b/>
                <w:bCs/>
                <w:color w:val="000000"/>
                <w:lang w:eastAsia="de-DE"/>
              </w:rPr>
              <w:t>57 ha</w:t>
            </w:r>
          </w:p>
        </w:tc>
        <w:tc>
          <w:tcPr>
            <w:tcW w:w="2450" w:type="pct"/>
            <w:gridSpan w:val="3"/>
            <w:tcBorders>
              <w:top w:val="single" w:sz="4" w:space="0" w:color="auto"/>
              <w:left w:val="nil"/>
              <w:bottom w:val="nil"/>
              <w:right w:val="nil"/>
            </w:tcBorders>
            <w:noWrap/>
            <w:vAlign w:val="bottom"/>
          </w:tcPr>
          <w:p w:rsidR="00FE459C" w:rsidRPr="00843B86" w:rsidRDefault="00FE459C" w:rsidP="00843B86">
            <w:pPr>
              <w:spacing w:line="240" w:lineRule="auto"/>
              <w:jc w:val="center"/>
              <w:rPr>
                <w:rFonts w:cs="Arial"/>
                <w:b/>
                <w:bCs/>
                <w:color w:val="000000"/>
                <w:lang w:eastAsia="de-DE"/>
              </w:rPr>
            </w:pPr>
            <w:r w:rsidRPr="00843B86">
              <w:rPr>
                <w:rFonts w:cs="Arial"/>
                <w:b/>
                <w:bCs/>
                <w:color w:val="000000"/>
                <w:lang w:eastAsia="de-DE"/>
              </w:rPr>
              <w:t>87 ha</w:t>
            </w:r>
          </w:p>
        </w:tc>
      </w:tr>
      <w:tr w:rsidR="00FE459C" w:rsidRPr="005C5D8C">
        <w:trPr>
          <w:trHeight w:val="300"/>
        </w:trPr>
        <w:tc>
          <w:tcPr>
            <w:tcW w:w="2550" w:type="pct"/>
            <w:gridSpan w:val="3"/>
            <w:tcBorders>
              <w:top w:val="nil"/>
              <w:left w:val="nil"/>
              <w:bottom w:val="nil"/>
              <w:right w:val="nil"/>
            </w:tcBorders>
            <w:noWrap/>
            <w:vAlign w:val="bottom"/>
          </w:tcPr>
          <w:p w:rsidR="00FE459C" w:rsidRPr="00843B86" w:rsidRDefault="00FE459C" w:rsidP="00843B86">
            <w:pPr>
              <w:spacing w:line="240" w:lineRule="auto"/>
              <w:jc w:val="center"/>
              <w:rPr>
                <w:rFonts w:cs="Arial"/>
                <w:b/>
                <w:bCs/>
                <w:color w:val="000000"/>
                <w:lang w:eastAsia="de-DE"/>
              </w:rPr>
            </w:pPr>
            <w:r w:rsidRPr="00843B86">
              <w:rPr>
                <w:rFonts w:cs="Arial"/>
                <w:b/>
                <w:bCs/>
                <w:color w:val="000000"/>
                <w:lang w:eastAsia="de-DE"/>
              </w:rPr>
              <w:t>400 m Radius</w:t>
            </w:r>
          </w:p>
        </w:tc>
        <w:tc>
          <w:tcPr>
            <w:tcW w:w="2450" w:type="pct"/>
            <w:gridSpan w:val="3"/>
            <w:tcBorders>
              <w:top w:val="nil"/>
              <w:left w:val="nil"/>
              <w:bottom w:val="nil"/>
              <w:right w:val="nil"/>
            </w:tcBorders>
            <w:noWrap/>
            <w:vAlign w:val="bottom"/>
          </w:tcPr>
          <w:p w:rsidR="00FE459C" w:rsidRPr="00843B86" w:rsidRDefault="00FE459C" w:rsidP="00843B86">
            <w:pPr>
              <w:spacing w:line="240" w:lineRule="auto"/>
              <w:jc w:val="center"/>
              <w:rPr>
                <w:rFonts w:cs="Arial"/>
                <w:b/>
                <w:bCs/>
                <w:color w:val="000000"/>
                <w:lang w:eastAsia="de-DE"/>
              </w:rPr>
            </w:pPr>
            <w:r w:rsidRPr="00843B86">
              <w:rPr>
                <w:rFonts w:cs="Arial"/>
                <w:b/>
                <w:bCs/>
                <w:color w:val="000000"/>
                <w:lang w:eastAsia="de-DE"/>
              </w:rPr>
              <w:t>500 m Radius</w:t>
            </w:r>
          </w:p>
        </w:tc>
      </w:tr>
      <w:tr w:rsidR="00FE459C" w:rsidRPr="005C5D8C">
        <w:trPr>
          <w:trHeight w:val="300"/>
        </w:trPr>
        <w:tc>
          <w:tcPr>
            <w:tcW w:w="860" w:type="pct"/>
            <w:tcBorders>
              <w:top w:val="nil"/>
              <w:left w:val="nil"/>
              <w:bottom w:val="nil"/>
              <w:right w:val="nil"/>
            </w:tcBorders>
            <w:noWrap/>
            <w:vAlign w:val="bottom"/>
          </w:tcPr>
          <w:p w:rsidR="00FE459C" w:rsidRPr="00843B86" w:rsidRDefault="00FE459C" w:rsidP="00843B86">
            <w:pPr>
              <w:spacing w:line="240" w:lineRule="auto"/>
              <w:jc w:val="left"/>
              <w:rPr>
                <w:rFonts w:cs="Arial"/>
                <w:b/>
                <w:bCs/>
                <w:color w:val="000000"/>
                <w:lang w:eastAsia="de-DE"/>
              </w:rPr>
            </w:pPr>
          </w:p>
        </w:tc>
        <w:tc>
          <w:tcPr>
            <w:tcW w:w="1690" w:type="pct"/>
            <w:gridSpan w:val="2"/>
            <w:tcBorders>
              <w:top w:val="nil"/>
              <w:left w:val="nil"/>
              <w:bottom w:val="nil"/>
              <w:right w:val="nil"/>
            </w:tcBorders>
            <w:noWrap/>
            <w:vAlign w:val="bottom"/>
          </w:tcPr>
          <w:p w:rsidR="00FE459C" w:rsidRPr="00843B86" w:rsidRDefault="00FE459C" w:rsidP="00843B86">
            <w:pPr>
              <w:spacing w:line="240" w:lineRule="auto"/>
              <w:jc w:val="center"/>
              <w:rPr>
                <w:rFonts w:cs="Arial"/>
                <w:b/>
                <w:bCs/>
                <w:color w:val="000000"/>
                <w:lang w:eastAsia="de-DE"/>
              </w:rPr>
            </w:pPr>
            <w:r w:rsidRPr="00843B86">
              <w:rPr>
                <w:rFonts w:cs="Arial"/>
                <w:b/>
                <w:bCs/>
                <w:color w:val="000000"/>
                <w:lang w:eastAsia="de-DE"/>
              </w:rPr>
              <w:t>Maschinenkosten</w:t>
            </w:r>
          </w:p>
        </w:tc>
        <w:tc>
          <w:tcPr>
            <w:tcW w:w="770" w:type="pct"/>
            <w:tcBorders>
              <w:top w:val="nil"/>
              <w:left w:val="nil"/>
              <w:bottom w:val="nil"/>
              <w:right w:val="nil"/>
            </w:tcBorders>
            <w:noWrap/>
            <w:vAlign w:val="bottom"/>
          </w:tcPr>
          <w:p w:rsidR="00FE459C" w:rsidRPr="00843B86" w:rsidRDefault="00FE459C" w:rsidP="00843B86">
            <w:pPr>
              <w:spacing w:line="240" w:lineRule="auto"/>
              <w:jc w:val="left"/>
              <w:rPr>
                <w:rFonts w:cs="Arial"/>
                <w:b/>
                <w:bCs/>
                <w:color w:val="000000"/>
                <w:lang w:eastAsia="de-DE"/>
              </w:rPr>
            </w:pPr>
          </w:p>
        </w:tc>
        <w:tc>
          <w:tcPr>
            <w:tcW w:w="1680" w:type="pct"/>
            <w:gridSpan w:val="2"/>
            <w:tcBorders>
              <w:top w:val="nil"/>
              <w:left w:val="nil"/>
              <w:bottom w:val="nil"/>
              <w:right w:val="nil"/>
            </w:tcBorders>
            <w:noWrap/>
            <w:vAlign w:val="bottom"/>
          </w:tcPr>
          <w:p w:rsidR="00FE459C" w:rsidRPr="00843B86" w:rsidRDefault="00FE459C" w:rsidP="00843B86">
            <w:pPr>
              <w:spacing w:line="240" w:lineRule="auto"/>
              <w:jc w:val="center"/>
              <w:rPr>
                <w:rFonts w:cs="Arial"/>
                <w:b/>
                <w:bCs/>
                <w:color w:val="000000"/>
                <w:lang w:eastAsia="de-DE"/>
              </w:rPr>
            </w:pPr>
            <w:r w:rsidRPr="00843B86">
              <w:rPr>
                <w:rFonts w:cs="Arial"/>
                <w:b/>
                <w:bCs/>
                <w:color w:val="000000"/>
                <w:lang w:eastAsia="de-DE"/>
              </w:rPr>
              <w:t>Maschinenkosten</w:t>
            </w:r>
          </w:p>
        </w:tc>
      </w:tr>
      <w:tr w:rsidR="00FE459C" w:rsidRPr="005C5D8C">
        <w:trPr>
          <w:trHeight w:val="300"/>
        </w:trPr>
        <w:tc>
          <w:tcPr>
            <w:tcW w:w="860" w:type="pct"/>
            <w:tcBorders>
              <w:top w:val="nil"/>
              <w:left w:val="nil"/>
              <w:right w:val="nil"/>
            </w:tcBorders>
            <w:noWrap/>
            <w:vAlign w:val="bottom"/>
          </w:tcPr>
          <w:p w:rsidR="00FE459C" w:rsidRPr="00843B86" w:rsidRDefault="00FE459C" w:rsidP="00843B86">
            <w:pPr>
              <w:spacing w:line="240" w:lineRule="auto"/>
              <w:jc w:val="center"/>
              <w:rPr>
                <w:rFonts w:cs="Arial"/>
                <w:b/>
                <w:bCs/>
                <w:color w:val="000000"/>
                <w:lang w:eastAsia="de-DE"/>
              </w:rPr>
            </w:pPr>
            <w:r w:rsidRPr="00843B86">
              <w:rPr>
                <w:rFonts w:cs="Arial"/>
                <w:b/>
                <w:bCs/>
                <w:color w:val="000000"/>
                <w:lang w:eastAsia="de-DE"/>
              </w:rPr>
              <w:t>Zeit</w:t>
            </w:r>
          </w:p>
        </w:tc>
        <w:tc>
          <w:tcPr>
            <w:tcW w:w="505" w:type="pct"/>
            <w:tcBorders>
              <w:top w:val="nil"/>
              <w:left w:val="nil"/>
              <w:right w:val="nil"/>
            </w:tcBorders>
            <w:noWrap/>
            <w:vAlign w:val="bottom"/>
          </w:tcPr>
          <w:p w:rsidR="00FE459C" w:rsidRPr="00843B86" w:rsidRDefault="00FE459C" w:rsidP="00843B86">
            <w:pPr>
              <w:spacing w:line="240" w:lineRule="auto"/>
              <w:jc w:val="center"/>
              <w:rPr>
                <w:rFonts w:cs="Arial"/>
                <w:b/>
                <w:bCs/>
                <w:color w:val="000000"/>
                <w:lang w:eastAsia="de-DE"/>
              </w:rPr>
            </w:pPr>
            <w:r w:rsidRPr="00843B86">
              <w:rPr>
                <w:rFonts w:cs="Arial"/>
                <w:b/>
                <w:bCs/>
                <w:color w:val="000000"/>
                <w:lang w:eastAsia="de-DE"/>
              </w:rPr>
              <w:t>fix</w:t>
            </w:r>
          </w:p>
        </w:tc>
        <w:tc>
          <w:tcPr>
            <w:tcW w:w="1185" w:type="pct"/>
            <w:tcBorders>
              <w:top w:val="nil"/>
              <w:left w:val="nil"/>
              <w:right w:val="nil"/>
            </w:tcBorders>
            <w:vAlign w:val="bottom"/>
          </w:tcPr>
          <w:p w:rsidR="00FE459C" w:rsidRPr="00843B86" w:rsidRDefault="00FE459C" w:rsidP="00843B86">
            <w:pPr>
              <w:spacing w:line="240" w:lineRule="auto"/>
              <w:jc w:val="center"/>
              <w:rPr>
                <w:rFonts w:cs="Arial"/>
                <w:b/>
                <w:bCs/>
                <w:color w:val="000000"/>
                <w:lang w:eastAsia="de-DE"/>
              </w:rPr>
            </w:pPr>
            <w:r w:rsidRPr="00843B86">
              <w:rPr>
                <w:rFonts w:cs="Arial"/>
                <w:b/>
                <w:bCs/>
                <w:color w:val="000000"/>
                <w:lang w:eastAsia="de-DE"/>
              </w:rPr>
              <w:t>variabel</w:t>
            </w:r>
          </w:p>
        </w:tc>
        <w:tc>
          <w:tcPr>
            <w:tcW w:w="770" w:type="pct"/>
            <w:tcBorders>
              <w:top w:val="nil"/>
              <w:left w:val="nil"/>
              <w:right w:val="nil"/>
            </w:tcBorders>
            <w:noWrap/>
            <w:vAlign w:val="bottom"/>
          </w:tcPr>
          <w:p w:rsidR="00FE459C" w:rsidRPr="00843B86" w:rsidRDefault="00FE459C" w:rsidP="00843B86">
            <w:pPr>
              <w:spacing w:line="240" w:lineRule="auto"/>
              <w:jc w:val="center"/>
              <w:rPr>
                <w:rFonts w:cs="Arial"/>
                <w:b/>
                <w:bCs/>
                <w:color w:val="000000"/>
                <w:lang w:eastAsia="de-DE"/>
              </w:rPr>
            </w:pPr>
            <w:r w:rsidRPr="00843B86">
              <w:rPr>
                <w:rFonts w:cs="Arial"/>
                <w:b/>
                <w:bCs/>
                <w:color w:val="000000"/>
                <w:lang w:eastAsia="de-DE"/>
              </w:rPr>
              <w:t>Zeit</w:t>
            </w:r>
          </w:p>
        </w:tc>
        <w:tc>
          <w:tcPr>
            <w:tcW w:w="488" w:type="pct"/>
            <w:tcBorders>
              <w:top w:val="nil"/>
              <w:left w:val="nil"/>
              <w:right w:val="nil"/>
            </w:tcBorders>
            <w:noWrap/>
            <w:vAlign w:val="bottom"/>
          </w:tcPr>
          <w:p w:rsidR="00FE459C" w:rsidRPr="00843B86" w:rsidRDefault="00FE459C" w:rsidP="00843B86">
            <w:pPr>
              <w:spacing w:line="240" w:lineRule="auto"/>
              <w:jc w:val="center"/>
              <w:rPr>
                <w:rFonts w:cs="Arial"/>
                <w:b/>
                <w:bCs/>
                <w:color w:val="000000"/>
                <w:lang w:eastAsia="de-DE"/>
              </w:rPr>
            </w:pPr>
            <w:r w:rsidRPr="00843B86">
              <w:rPr>
                <w:rFonts w:cs="Arial"/>
                <w:b/>
                <w:bCs/>
                <w:color w:val="000000"/>
                <w:lang w:eastAsia="de-DE"/>
              </w:rPr>
              <w:t>fix</w:t>
            </w:r>
          </w:p>
        </w:tc>
        <w:tc>
          <w:tcPr>
            <w:tcW w:w="1192" w:type="pct"/>
            <w:tcBorders>
              <w:top w:val="nil"/>
              <w:left w:val="nil"/>
              <w:right w:val="nil"/>
            </w:tcBorders>
            <w:vAlign w:val="bottom"/>
          </w:tcPr>
          <w:p w:rsidR="00FE459C" w:rsidRPr="00843B86" w:rsidRDefault="00FE459C" w:rsidP="00843B86">
            <w:pPr>
              <w:spacing w:line="240" w:lineRule="auto"/>
              <w:jc w:val="center"/>
              <w:rPr>
                <w:rFonts w:cs="Arial"/>
                <w:b/>
                <w:bCs/>
                <w:color w:val="000000"/>
                <w:lang w:eastAsia="de-DE"/>
              </w:rPr>
            </w:pPr>
            <w:r w:rsidRPr="00843B86">
              <w:rPr>
                <w:rFonts w:cs="Arial"/>
                <w:b/>
                <w:bCs/>
                <w:color w:val="000000"/>
                <w:lang w:eastAsia="de-DE"/>
              </w:rPr>
              <w:t>variabel</w:t>
            </w:r>
          </w:p>
        </w:tc>
      </w:tr>
      <w:tr w:rsidR="00FE459C" w:rsidRPr="005C5D8C">
        <w:trPr>
          <w:trHeight w:val="300"/>
        </w:trPr>
        <w:tc>
          <w:tcPr>
            <w:tcW w:w="860" w:type="pct"/>
            <w:tcBorders>
              <w:top w:val="nil"/>
              <w:left w:val="nil"/>
              <w:bottom w:val="single" w:sz="4" w:space="0" w:color="auto"/>
              <w:right w:val="nil"/>
            </w:tcBorders>
            <w:noWrap/>
            <w:vAlign w:val="bottom"/>
          </w:tcPr>
          <w:p w:rsidR="00FE459C" w:rsidRPr="00843B86" w:rsidRDefault="00FE459C" w:rsidP="00843B86">
            <w:pPr>
              <w:spacing w:line="240" w:lineRule="auto"/>
              <w:jc w:val="center"/>
              <w:rPr>
                <w:rFonts w:cs="Arial"/>
                <w:color w:val="000000"/>
                <w:lang w:eastAsia="de-DE"/>
              </w:rPr>
            </w:pPr>
            <w:r w:rsidRPr="00843B86">
              <w:rPr>
                <w:rFonts w:cs="Arial"/>
                <w:color w:val="000000"/>
                <w:lang w:eastAsia="de-DE"/>
              </w:rPr>
              <w:t>Akh/ha</w:t>
            </w:r>
          </w:p>
        </w:tc>
        <w:tc>
          <w:tcPr>
            <w:tcW w:w="505" w:type="pct"/>
            <w:tcBorders>
              <w:top w:val="nil"/>
              <w:left w:val="nil"/>
              <w:bottom w:val="single" w:sz="4" w:space="0" w:color="auto"/>
              <w:right w:val="nil"/>
            </w:tcBorders>
            <w:noWrap/>
            <w:vAlign w:val="bottom"/>
          </w:tcPr>
          <w:p w:rsidR="00FE459C" w:rsidRPr="00843B86" w:rsidRDefault="00FE459C" w:rsidP="00843B86">
            <w:pPr>
              <w:spacing w:line="240" w:lineRule="auto"/>
              <w:jc w:val="center"/>
              <w:rPr>
                <w:rFonts w:cs="Arial"/>
                <w:color w:val="000000"/>
                <w:lang w:eastAsia="de-DE"/>
              </w:rPr>
            </w:pPr>
            <w:r w:rsidRPr="00843B86">
              <w:rPr>
                <w:rFonts w:cs="Arial"/>
                <w:color w:val="000000"/>
                <w:lang w:eastAsia="de-DE"/>
              </w:rPr>
              <w:t>€/ha</w:t>
            </w:r>
          </w:p>
        </w:tc>
        <w:tc>
          <w:tcPr>
            <w:tcW w:w="1185" w:type="pct"/>
            <w:tcBorders>
              <w:top w:val="nil"/>
              <w:left w:val="nil"/>
              <w:bottom w:val="single" w:sz="4" w:space="0" w:color="auto"/>
              <w:right w:val="nil"/>
            </w:tcBorders>
            <w:noWrap/>
            <w:vAlign w:val="bottom"/>
          </w:tcPr>
          <w:p w:rsidR="00FE459C" w:rsidRPr="00843B86" w:rsidRDefault="00FE459C" w:rsidP="00843B86">
            <w:pPr>
              <w:spacing w:line="240" w:lineRule="auto"/>
              <w:jc w:val="center"/>
              <w:rPr>
                <w:rFonts w:cs="Arial"/>
                <w:color w:val="000000"/>
                <w:lang w:eastAsia="de-DE"/>
              </w:rPr>
            </w:pPr>
            <w:r w:rsidRPr="00843B86">
              <w:rPr>
                <w:rFonts w:cs="Arial"/>
                <w:color w:val="000000"/>
                <w:lang w:eastAsia="de-DE"/>
              </w:rPr>
              <w:t>€/ha</w:t>
            </w:r>
          </w:p>
        </w:tc>
        <w:tc>
          <w:tcPr>
            <w:tcW w:w="770" w:type="pct"/>
            <w:tcBorders>
              <w:top w:val="nil"/>
              <w:left w:val="nil"/>
              <w:bottom w:val="single" w:sz="4" w:space="0" w:color="auto"/>
              <w:right w:val="nil"/>
            </w:tcBorders>
            <w:noWrap/>
            <w:vAlign w:val="bottom"/>
          </w:tcPr>
          <w:p w:rsidR="00FE459C" w:rsidRPr="00843B86" w:rsidRDefault="00FE459C" w:rsidP="00843B86">
            <w:pPr>
              <w:spacing w:line="240" w:lineRule="auto"/>
              <w:jc w:val="center"/>
              <w:rPr>
                <w:rFonts w:cs="Arial"/>
                <w:color w:val="000000"/>
                <w:lang w:eastAsia="de-DE"/>
              </w:rPr>
            </w:pPr>
            <w:r w:rsidRPr="00843B86">
              <w:rPr>
                <w:rFonts w:cs="Arial"/>
                <w:color w:val="000000"/>
                <w:lang w:eastAsia="de-DE"/>
              </w:rPr>
              <w:t>Akh/ha</w:t>
            </w:r>
          </w:p>
        </w:tc>
        <w:tc>
          <w:tcPr>
            <w:tcW w:w="488" w:type="pct"/>
            <w:tcBorders>
              <w:top w:val="nil"/>
              <w:left w:val="nil"/>
              <w:bottom w:val="single" w:sz="4" w:space="0" w:color="auto"/>
              <w:right w:val="nil"/>
            </w:tcBorders>
            <w:noWrap/>
            <w:vAlign w:val="bottom"/>
          </w:tcPr>
          <w:p w:rsidR="00FE459C" w:rsidRPr="00843B86" w:rsidRDefault="00FE459C" w:rsidP="00843B86">
            <w:pPr>
              <w:spacing w:line="240" w:lineRule="auto"/>
              <w:jc w:val="center"/>
              <w:rPr>
                <w:rFonts w:cs="Arial"/>
                <w:color w:val="000000"/>
                <w:lang w:eastAsia="de-DE"/>
              </w:rPr>
            </w:pPr>
            <w:r w:rsidRPr="00843B86">
              <w:rPr>
                <w:rFonts w:cs="Arial"/>
                <w:color w:val="000000"/>
                <w:lang w:eastAsia="de-DE"/>
              </w:rPr>
              <w:t>€/ha</w:t>
            </w:r>
          </w:p>
        </w:tc>
        <w:tc>
          <w:tcPr>
            <w:tcW w:w="1192" w:type="pct"/>
            <w:tcBorders>
              <w:top w:val="nil"/>
              <w:left w:val="nil"/>
              <w:bottom w:val="single" w:sz="4" w:space="0" w:color="auto"/>
              <w:right w:val="nil"/>
            </w:tcBorders>
            <w:noWrap/>
            <w:vAlign w:val="bottom"/>
          </w:tcPr>
          <w:p w:rsidR="00FE459C" w:rsidRPr="00843B86" w:rsidRDefault="00FE459C" w:rsidP="00843B86">
            <w:pPr>
              <w:spacing w:line="240" w:lineRule="auto"/>
              <w:jc w:val="center"/>
              <w:rPr>
                <w:rFonts w:cs="Arial"/>
                <w:color w:val="000000"/>
                <w:lang w:eastAsia="de-DE"/>
              </w:rPr>
            </w:pPr>
            <w:r w:rsidRPr="00843B86">
              <w:rPr>
                <w:rFonts w:cs="Arial"/>
                <w:color w:val="000000"/>
                <w:lang w:eastAsia="de-DE"/>
              </w:rPr>
              <w:t>€/ha</w:t>
            </w:r>
          </w:p>
        </w:tc>
      </w:tr>
      <w:tr w:rsidR="00FE459C" w:rsidRPr="005C5D8C">
        <w:trPr>
          <w:trHeight w:val="300"/>
        </w:trPr>
        <w:tc>
          <w:tcPr>
            <w:tcW w:w="5000" w:type="pct"/>
            <w:gridSpan w:val="6"/>
            <w:tcBorders>
              <w:top w:val="single" w:sz="4" w:space="0" w:color="auto"/>
              <w:left w:val="nil"/>
              <w:bottom w:val="single" w:sz="4" w:space="0" w:color="auto"/>
              <w:right w:val="nil"/>
            </w:tcBorders>
            <w:noWrap/>
            <w:vAlign w:val="bottom"/>
          </w:tcPr>
          <w:p w:rsidR="00FE459C" w:rsidRPr="00843B86" w:rsidRDefault="00FE459C" w:rsidP="00843B86">
            <w:pPr>
              <w:spacing w:line="240" w:lineRule="auto"/>
              <w:jc w:val="left"/>
              <w:rPr>
                <w:rFonts w:cs="Arial"/>
                <w:color w:val="000000"/>
                <w:lang w:eastAsia="de-DE"/>
              </w:rPr>
            </w:pPr>
            <w:r w:rsidRPr="00843B86">
              <w:rPr>
                <w:rFonts w:cs="Arial"/>
                <w:color w:val="000000"/>
                <w:lang w:eastAsia="de-DE"/>
              </w:rPr>
              <w:t>Pick-up, 120 kW; 1 AK</w:t>
            </w:r>
          </w:p>
        </w:tc>
      </w:tr>
      <w:tr w:rsidR="00FE459C" w:rsidRPr="005C5D8C">
        <w:trPr>
          <w:trHeight w:val="300"/>
        </w:trPr>
        <w:tc>
          <w:tcPr>
            <w:tcW w:w="860" w:type="pct"/>
            <w:tcBorders>
              <w:top w:val="single" w:sz="4" w:space="0" w:color="auto"/>
              <w:left w:val="nil"/>
              <w:bottom w:val="single" w:sz="4" w:space="0" w:color="auto"/>
              <w:right w:val="nil"/>
            </w:tcBorders>
            <w:noWrap/>
            <w:vAlign w:val="bottom"/>
          </w:tcPr>
          <w:p w:rsidR="00FE459C" w:rsidRPr="00843B86" w:rsidRDefault="00FE459C" w:rsidP="00843B86">
            <w:pPr>
              <w:spacing w:line="240" w:lineRule="auto"/>
              <w:jc w:val="center"/>
              <w:rPr>
                <w:rFonts w:cs="Arial"/>
                <w:color w:val="000000"/>
                <w:lang w:eastAsia="de-DE"/>
              </w:rPr>
            </w:pPr>
            <w:r w:rsidRPr="00843B86">
              <w:rPr>
                <w:rFonts w:cs="Arial"/>
                <w:color w:val="000000"/>
                <w:lang w:eastAsia="de-DE"/>
              </w:rPr>
              <w:t>0,01</w:t>
            </w:r>
          </w:p>
        </w:tc>
        <w:tc>
          <w:tcPr>
            <w:tcW w:w="505" w:type="pct"/>
            <w:tcBorders>
              <w:top w:val="single" w:sz="4" w:space="0" w:color="auto"/>
              <w:left w:val="nil"/>
              <w:bottom w:val="single" w:sz="4" w:space="0" w:color="auto"/>
              <w:right w:val="nil"/>
            </w:tcBorders>
            <w:noWrap/>
            <w:vAlign w:val="bottom"/>
          </w:tcPr>
          <w:p w:rsidR="00FE459C" w:rsidRPr="00843B86" w:rsidRDefault="00FE459C" w:rsidP="00843B86">
            <w:pPr>
              <w:spacing w:line="240" w:lineRule="auto"/>
              <w:jc w:val="center"/>
              <w:rPr>
                <w:rFonts w:cs="Arial"/>
                <w:color w:val="000000"/>
                <w:lang w:eastAsia="de-DE"/>
              </w:rPr>
            </w:pPr>
            <w:r w:rsidRPr="00843B86">
              <w:rPr>
                <w:rFonts w:cs="Arial"/>
                <w:color w:val="000000"/>
                <w:lang w:eastAsia="de-DE"/>
              </w:rPr>
              <w:t>0,26</w:t>
            </w:r>
          </w:p>
        </w:tc>
        <w:tc>
          <w:tcPr>
            <w:tcW w:w="1185" w:type="pct"/>
            <w:tcBorders>
              <w:top w:val="single" w:sz="4" w:space="0" w:color="auto"/>
              <w:left w:val="nil"/>
              <w:bottom w:val="single" w:sz="4" w:space="0" w:color="auto"/>
              <w:right w:val="nil"/>
            </w:tcBorders>
            <w:noWrap/>
            <w:vAlign w:val="bottom"/>
          </w:tcPr>
          <w:p w:rsidR="00FE459C" w:rsidRPr="00843B86" w:rsidRDefault="00FE459C" w:rsidP="00843B86">
            <w:pPr>
              <w:spacing w:line="240" w:lineRule="auto"/>
              <w:jc w:val="center"/>
              <w:rPr>
                <w:rFonts w:cs="Arial"/>
                <w:color w:val="000000"/>
                <w:lang w:eastAsia="de-DE"/>
              </w:rPr>
            </w:pPr>
            <w:r w:rsidRPr="00843B86">
              <w:rPr>
                <w:rFonts w:cs="Arial"/>
                <w:color w:val="000000"/>
                <w:lang w:eastAsia="de-DE"/>
              </w:rPr>
              <w:t>0,06</w:t>
            </w:r>
          </w:p>
        </w:tc>
        <w:tc>
          <w:tcPr>
            <w:tcW w:w="770" w:type="pct"/>
            <w:tcBorders>
              <w:top w:val="single" w:sz="4" w:space="0" w:color="auto"/>
              <w:left w:val="nil"/>
              <w:bottom w:val="single" w:sz="4" w:space="0" w:color="auto"/>
              <w:right w:val="nil"/>
            </w:tcBorders>
            <w:noWrap/>
            <w:vAlign w:val="bottom"/>
          </w:tcPr>
          <w:p w:rsidR="00FE459C" w:rsidRPr="00843B86" w:rsidRDefault="00FE459C" w:rsidP="00843B86">
            <w:pPr>
              <w:spacing w:line="240" w:lineRule="auto"/>
              <w:jc w:val="center"/>
              <w:rPr>
                <w:rFonts w:cs="Arial"/>
                <w:color w:val="000000"/>
                <w:lang w:eastAsia="de-DE"/>
              </w:rPr>
            </w:pPr>
            <w:r w:rsidRPr="00843B86">
              <w:rPr>
                <w:rFonts w:cs="Arial"/>
                <w:color w:val="000000"/>
                <w:lang w:eastAsia="de-DE"/>
              </w:rPr>
              <w:t>0,01</w:t>
            </w:r>
          </w:p>
        </w:tc>
        <w:tc>
          <w:tcPr>
            <w:tcW w:w="488" w:type="pct"/>
            <w:tcBorders>
              <w:top w:val="single" w:sz="4" w:space="0" w:color="auto"/>
              <w:left w:val="nil"/>
              <w:bottom w:val="single" w:sz="4" w:space="0" w:color="auto"/>
              <w:right w:val="nil"/>
            </w:tcBorders>
            <w:noWrap/>
            <w:vAlign w:val="bottom"/>
          </w:tcPr>
          <w:p w:rsidR="00FE459C" w:rsidRPr="00843B86" w:rsidRDefault="00FE459C" w:rsidP="00843B86">
            <w:pPr>
              <w:spacing w:line="240" w:lineRule="auto"/>
              <w:jc w:val="center"/>
              <w:rPr>
                <w:rFonts w:cs="Arial"/>
                <w:color w:val="000000"/>
                <w:lang w:eastAsia="de-DE"/>
              </w:rPr>
            </w:pPr>
            <w:r w:rsidRPr="00843B86">
              <w:rPr>
                <w:rFonts w:cs="Arial"/>
                <w:color w:val="000000"/>
                <w:lang w:eastAsia="de-DE"/>
              </w:rPr>
              <w:t>0,16</w:t>
            </w:r>
          </w:p>
        </w:tc>
        <w:tc>
          <w:tcPr>
            <w:tcW w:w="1192" w:type="pct"/>
            <w:tcBorders>
              <w:top w:val="single" w:sz="4" w:space="0" w:color="auto"/>
              <w:left w:val="nil"/>
              <w:bottom w:val="single" w:sz="4" w:space="0" w:color="auto"/>
              <w:right w:val="nil"/>
            </w:tcBorders>
            <w:noWrap/>
            <w:vAlign w:val="bottom"/>
          </w:tcPr>
          <w:p w:rsidR="00FE459C" w:rsidRPr="00843B86" w:rsidRDefault="00FE459C" w:rsidP="00843B86">
            <w:pPr>
              <w:spacing w:line="240" w:lineRule="auto"/>
              <w:jc w:val="center"/>
              <w:rPr>
                <w:rFonts w:cs="Arial"/>
                <w:color w:val="000000"/>
                <w:lang w:eastAsia="de-DE"/>
              </w:rPr>
            </w:pPr>
            <w:r w:rsidRPr="00843B86">
              <w:rPr>
                <w:rFonts w:cs="Arial"/>
                <w:color w:val="000000"/>
                <w:lang w:eastAsia="de-DE"/>
              </w:rPr>
              <w:t>0,04</w:t>
            </w:r>
          </w:p>
        </w:tc>
      </w:tr>
    </w:tbl>
    <w:p w:rsidR="00FE459C" w:rsidRDefault="00FE459C" w:rsidP="003403CB"/>
    <w:p w:rsidR="00FE459C" w:rsidRPr="002922D0" w:rsidRDefault="00FE459C" w:rsidP="002922D0">
      <w:pPr>
        <w:pStyle w:val="Caption"/>
        <w:keepNext/>
        <w:rPr>
          <w:color w:val="auto"/>
          <w:sz w:val="22"/>
        </w:rPr>
      </w:pPr>
      <w:r w:rsidRPr="002922D0">
        <w:rPr>
          <w:color w:val="auto"/>
          <w:sz w:val="22"/>
        </w:rPr>
        <w:t xml:space="preserve">Tabelle </w:t>
      </w:r>
      <w:r w:rsidRPr="002922D0">
        <w:rPr>
          <w:color w:val="auto"/>
          <w:sz w:val="22"/>
        </w:rPr>
        <w:fldChar w:fldCharType="begin"/>
      </w:r>
      <w:r w:rsidRPr="002922D0">
        <w:rPr>
          <w:color w:val="auto"/>
          <w:sz w:val="22"/>
        </w:rPr>
        <w:instrText xml:space="preserve"> SEQ Tabelle \* ARABIC </w:instrText>
      </w:r>
      <w:r w:rsidRPr="002922D0">
        <w:rPr>
          <w:color w:val="auto"/>
          <w:sz w:val="22"/>
        </w:rPr>
        <w:fldChar w:fldCharType="separate"/>
      </w:r>
      <w:r>
        <w:rPr>
          <w:noProof/>
          <w:color w:val="auto"/>
          <w:sz w:val="22"/>
        </w:rPr>
        <w:t>9</w:t>
      </w:r>
      <w:r w:rsidRPr="002922D0">
        <w:rPr>
          <w:color w:val="auto"/>
          <w:sz w:val="22"/>
        </w:rPr>
        <w:fldChar w:fldCharType="end"/>
      </w:r>
      <w:r>
        <w:rPr>
          <w:color w:val="auto"/>
          <w:sz w:val="22"/>
        </w:rPr>
        <w:t>: Bewässerung mit Kreisberegnungsmaschine (KTBL, 2009)</w:t>
      </w:r>
    </w:p>
    <w:tbl>
      <w:tblPr>
        <w:tblW w:w="5000" w:type="pct"/>
        <w:tblInd w:w="-68" w:type="dxa"/>
        <w:tblCellMar>
          <w:left w:w="70" w:type="dxa"/>
          <w:right w:w="70" w:type="dxa"/>
        </w:tblCellMar>
        <w:tblLook w:val="00A0"/>
      </w:tblPr>
      <w:tblGrid>
        <w:gridCol w:w="2094"/>
        <w:gridCol w:w="1231"/>
        <w:gridCol w:w="999"/>
        <w:gridCol w:w="1895"/>
        <w:gridCol w:w="1231"/>
        <w:gridCol w:w="999"/>
        <w:gridCol w:w="1895"/>
      </w:tblGrid>
      <w:tr w:rsidR="00FE459C" w:rsidRPr="005C5D8C">
        <w:trPr>
          <w:trHeight w:val="600"/>
        </w:trPr>
        <w:tc>
          <w:tcPr>
            <w:tcW w:w="1012" w:type="pct"/>
            <w:tcBorders>
              <w:top w:val="single" w:sz="4" w:space="0" w:color="auto"/>
              <w:left w:val="nil"/>
              <w:bottom w:val="nil"/>
              <w:right w:val="nil"/>
            </w:tcBorders>
            <w:vAlign w:val="bottom"/>
          </w:tcPr>
          <w:p w:rsidR="00FE459C" w:rsidRPr="002922D0" w:rsidRDefault="00FE459C" w:rsidP="002922D0">
            <w:pPr>
              <w:spacing w:line="240" w:lineRule="auto"/>
              <w:jc w:val="center"/>
              <w:rPr>
                <w:rFonts w:cs="Arial"/>
                <w:b/>
                <w:bCs/>
                <w:color w:val="000000"/>
                <w:lang w:eastAsia="de-DE"/>
              </w:rPr>
            </w:pPr>
            <w:r w:rsidRPr="002922D0">
              <w:rPr>
                <w:rFonts w:cs="Arial"/>
                <w:b/>
                <w:bCs/>
                <w:color w:val="000000"/>
                <w:lang w:eastAsia="de-DE"/>
              </w:rPr>
              <w:t>Beregnungshöhe</w:t>
            </w:r>
          </w:p>
        </w:tc>
        <w:tc>
          <w:tcPr>
            <w:tcW w:w="1994" w:type="pct"/>
            <w:gridSpan w:val="3"/>
            <w:tcBorders>
              <w:top w:val="single" w:sz="4" w:space="0" w:color="auto"/>
              <w:left w:val="nil"/>
              <w:bottom w:val="nil"/>
              <w:right w:val="nil"/>
            </w:tcBorders>
            <w:noWrap/>
            <w:vAlign w:val="bottom"/>
          </w:tcPr>
          <w:p w:rsidR="00FE459C" w:rsidRPr="002922D0" w:rsidRDefault="00FE459C" w:rsidP="002922D0">
            <w:pPr>
              <w:spacing w:line="240" w:lineRule="auto"/>
              <w:jc w:val="center"/>
              <w:rPr>
                <w:rFonts w:cs="Arial"/>
                <w:b/>
                <w:bCs/>
                <w:color w:val="000000"/>
                <w:lang w:eastAsia="de-DE"/>
              </w:rPr>
            </w:pPr>
            <w:r w:rsidRPr="002922D0">
              <w:rPr>
                <w:rFonts w:cs="Arial"/>
                <w:b/>
                <w:bCs/>
                <w:color w:val="000000"/>
                <w:lang w:eastAsia="de-DE"/>
              </w:rPr>
              <w:t>16 ha</w:t>
            </w:r>
          </w:p>
        </w:tc>
        <w:tc>
          <w:tcPr>
            <w:tcW w:w="1994" w:type="pct"/>
            <w:gridSpan w:val="3"/>
            <w:tcBorders>
              <w:top w:val="single" w:sz="4" w:space="0" w:color="auto"/>
              <w:left w:val="nil"/>
              <w:bottom w:val="nil"/>
              <w:right w:val="nil"/>
            </w:tcBorders>
            <w:noWrap/>
            <w:vAlign w:val="bottom"/>
          </w:tcPr>
          <w:p w:rsidR="00FE459C" w:rsidRPr="002922D0" w:rsidRDefault="00FE459C" w:rsidP="002922D0">
            <w:pPr>
              <w:spacing w:line="240" w:lineRule="auto"/>
              <w:jc w:val="center"/>
              <w:rPr>
                <w:rFonts w:cs="Arial"/>
                <w:b/>
                <w:bCs/>
                <w:color w:val="000000"/>
                <w:lang w:eastAsia="de-DE"/>
              </w:rPr>
            </w:pPr>
            <w:r w:rsidRPr="002922D0">
              <w:rPr>
                <w:rFonts w:cs="Arial"/>
                <w:b/>
                <w:bCs/>
                <w:color w:val="000000"/>
                <w:lang w:eastAsia="de-DE"/>
              </w:rPr>
              <w:t>33 ha</w:t>
            </w:r>
          </w:p>
        </w:tc>
      </w:tr>
      <w:tr w:rsidR="00FE459C" w:rsidRPr="005C5D8C">
        <w:trPr>
          <w:trHeight w:val="300"/>
        </w:trPr>
        <w:tc>
          <w:tcPr>
            <w:tcW w:w="1012" w:type="pct"/>
            <w:tcBorders>
              <w:top w:val="nil"/>
              <w:left w:val="nil"/>
              <w:bottom w:val="nil"/>
              <w:right w:val="nil"/>
            </w:tcBorders>
            <w:noWrap/>
            <w:vAlign w:val="bottom"/>
          </w:tcPr>
          <w:p w:rsidR="00FE459C" w:rsidRPr="002922D0" w:rsidRDefault="00FE459C" w:rsidP="002922D0">
            <w:pPr>
              <w:spacing w:line="240" w:lineRule="auto"/>
              <w:jc w:val="left"/>
              <w:rPr>
                <w:rFonts w:ascii="Calibri" w:hAnsi="Calibri"/>
                <w:color w:val="000000"/>
                <w:lang w:eastAsia="de-DE"/>
              </w:rPr>
            </w:pPr>
          </w:p>
        </w:tc>
        <w:tc>
          <w:tcPr>
            <w:tcW w:w="1994" w:type="pct"/>
            <w:gridSpan w:val="3"/>
            <w:tcBorders>
              <w:top w:val="nil"/>
              <w:left w:val="nil"/>
              <w:bottom w:val="nil"/>
              <w:right w:val="nil"/>
            </w:tcBorders>
            <w:noWrap/>
            <w:vAlign w:val="bottom"/>
          </w:tcPr>
          <w:p w:rsidR="00FE459C" w:rsidRPr="002922D0" w:rsidRDefault="00FE459C" w:rsidP="002922D0">
            <w:pPr>
              <w:spacing w:line="240" w:lineRule="auto"/>
              <w:jc w:val="center"/>
              <w:rPr>
                <w:rFonts w:cs="Arial"/>
                <w:b/>
                <w:bCs/>
                <w:color w:val="000000"/>
                <w:lang w:eastAsia="de-DE"/>
              </w:rPr>
            </w:pPr>
            <w:r w:rsidRPr="002922D0">
              <w:rPr>
                <w:rFonts w:cs="Arial"/>
                <w:b/>
                <w:bCs/>
                <w:color w:val="000000"/>
                <w:lang w:eastAsia="de-DE"/>
              </w:rPr>
              <w:t>200 m Radius</w:t>
            </w:r>
          </w:p>
        </w:tc>
        <w:tc>
          <w:tcPr>
            <w:tcW w:w="1994" w:type="pct"/>
            <w:gridSpan w:val="3"/>
            <w:tcBorders>
              <w:top w:val="nil"/>
              <w:left w:val="nil"/>
              <w:bottom w:val="nil"/>
              <w:right w:val="nil"/>
            </w:tcBorders>
            <w:noWrap/>
            <w:vAlign w:val="bottom"/>
          </w:tcPr>
          <w:p w:rsidR="00FE459C" w:rsidRPr="002922D0" w:rsidRDefault="00FE459C" w:rsidP="002922D0">
            <w:pPr>
              <w:spacing w:line="240" w:lineRule="auto"/>
              <w:jc w:val="center"/>
              <w:rPr>
                <w:rFonts w:cs="Arial"/>
                <w:b/>
                <w:bCs/>
                <w:color w:val="000000"/>
                <w:lang w:eastAsia="de-DE"/>
              </w:rPr>
            </w:pPr>
            <w:r w:rsidRPr="002922D0">
              <w:rPr>
                <w:rFonts w:cs="Arial"/>
                <w:b/>
                <w:bCs/>
                <w:color w:val="000000"/>
                <w:lang w:eastAsia="de-DE"/>
              </w:rPr>
              <w:t>300 m Radius</w:t>
            </w:r>
          </w:p>
        </w:tc>
      </w:tr>
      <w:tr w:rsidR="00FE459C" w:rsidRPr="005C5D8C">
        <w:trPr>
          <w:trHeight w:val="300"/>
        </w:trPr>
        <w:tc>
          <w:tcPr>
            <w:tcW w:w="1012" w:type="pct"/>
            <w:tcBorders>
              <w:top w:val="nil"/>
              <w:left w:val="nil"/>
              <w:bottom w:val="nil"/>
              <w:right w:val="nil"/>
            </w:tcBorders>
            <w:noWrap/>
            <w:vAlign w:val="bottom"/>
          </w:tcPr>
          <w:p w:rsidR="00FE459C" w:rsidRPr="002922D0" w:rsidRDefault="00FE459C" w:rsidP="002922D0">
            <w:pPr>
              <w:spacing w:line="240" w:lineRule="auto"/>
              <w:jc w:val="left"/>
              <w:rPr>
                <w:rFonts w:ascii="Calibri" w:hAnsi="Calibri"/>
                <w:color w:val="000000"/>
                <w:lang w:eastAsia="de-DE"/>
              </w:rPr>
            </w:pPr>
          </w:p>
        </w:tc>
        <w:tc>
          <w:tcPr>
            <w:tcW w:w="595" w:type="pct"/>
            <w:tcBorders>
              <w:top w:val="nil"/>
              <w:left w:val="nil"/>
              <w:bottom w:val="nil"/>
              <w:right w:val="nil"/>
            </w:tcBorders>
            <w:noWrap/>
            <w:vAlign w:val="bottom"/>
          </w:tcPr>
          <w:p w:rsidR="00FE459C" w:rsidRPr="002922D0" w:rsidRDefault="00FE459C" w:rsidP="002922D0">
            <w:pPr>
              <w:spacing w:line="240" w:lineRule="auto"/>
              <w:jc w:val="left"/>
              <w:rPr>
                <w:rFonts w:cs="Arial"/>
                <w:b/>
                <w:bCs/>
                <w:color w:val="000000"/>
                <w:lang w:eastAsia="de-DE"/>
              </w:rPr>
            </w:pPr>
          </w:p>
        </w:tc>
        <w:tc>
          <w:tcPr>
            <w:tcW w:w="1399" w:type="pct"/>
            <w:gridSpan w:val="2"/>
            <w:tcBorders>
              <w:top w:val="nil"/>
              <w:left w:val="nil"/>
              <w:bottom w:val="nil"/>
              <w:right w:val="nil"/>
            </w:tcBorders>
            <w:noWrap/>
            <w:vAlign w:val="bottom"/>
          </w:tcPr>
          <w:p w:rsidR="00FE459C" w:rsidRPr="002922D0" w:rsidRDefault="00FE459C" w:rsidP="002922D0">
            <w:pPr>
              <w:spacing w:line="240" w:lineRule="auto"/>
              <w:jc w:val="center"/>
              <w:rPr>
                <w:rFonts w:cs="Arial"/>
                <w:b/>
                <w:bCs/>
                <w:color w:val="000000"/>
                <w:lang w:eastAsia="de-DE"/>
              </w:rPr>
            </w:pPr>
            <w:r w:rsidRPr="002922D0">
              <w:rPr>
                <w:rFonts w:cs="Arial"/>
                <w:b/>
                <w:bCs/>
                <w:color w:val="000000"/>
                <w:lang w:eastAsia="de-DE"/>
              </w:rPr>
              <w:t>Maschinenkosten</w:t>
            </w:r>
          </w:p>
        </w:tc>
        <w:tc>
          <w:tcPr>
            <w:tcW w:w="595" w:type="pct"/>
            <w:tcBorders>
              <w:top w:val="nil"/>
              <w:left w:val="nil"/>
              <w:bottom w:val="nil"/>
              <w:right w:val="nil"/>
            </w:tcBorders>
            <w:noWrap/>
            <w:vAlign w:val="bottom"/>
          </w:tcPr>
          <w:p w:rsidR="00FE459C" w:rsidRPr="002922D0" w:rsidRDefault="00FE459C" w:rsidP="002922D0">
            <w:pPr>
              <w:spacing w:line="240" w:lineRule="auto"/>
              <w:jc w:val="left"/>
              <w:rPr>
                <w:rFonts w:cs="Arial"/>
                <w:b/>
                <w:bCs/>
                <w:color w:val="000000"/>
                <w:lang w:eastAsia="de-DE"/>
              </w:rPr>
            </w:pPr>
          </w:p>
        </w:tc>
        <w:tc>
          <w:tcPr>
            <w:tcW w:w="1399" w:type="pct"/>
            <w:gridSpan w:val="2"/>
            <w:tcBorders>
              <w:top w:val="nil"/>
              <w:left w:val="nil"/>
              <w:bottom w:val="nil"/>
              <w:right w:val="nil"/>
            </w:tcBorders>
            <w:noWrap/>
            <w:vAlign w:val="bottom"/>
          </w:tcPr>
          <w:p w:rsidR="00FE459C" w:rsidRPr="002922D0" w:rsidRDefault="00FE459C" w:rsidP="002922D0">
            <w:pPr>
              <w:spacing w:line="240" w:lineRule="auto"/>
              <w:jc w:val="center"/>
              <w:rPr>
                <w:rFonts w:cs="Arial"/>
                <w:b/>
                <w:bCs/>
                <w:color w:val="000000"/>
                <w:lang w:eastAsia="de-DE"/>
              </w:rPr>
            </w:pPr>
            <w:r w:rsidRPr="002922D0">
              <w:rPr>
                <w:rFonts w:cs="Arial"/>
                <w:b/>
                <w:bCs/>
                <w:color w:val="000000"/>
                <w:lang w:eastAsia="de-DE"/>
              </w:rPr>
              <w:t>Maschinenkosten</w:t>
            </w:r>
          </w:p>
        </w:tc>
      </w:tr>
      <w:tr w:rsidR="00FE459C" w:rsidRPr="005C5D8C">
        <w:trPr>
          <w:trHeight w:val="300"/>
        </w:trPr>
        <w:tc>
          <w:tcPr>
            <w:tcW w:w="1012" w:type="pct"/>
            <w:tcBorders>
              <w:top w:val="nil"/>
              <w:left w:val="nil"/>
              <w:right w:val="nil"/>
            </w:tcBorders>
            <w:noWrap/>
            <w:vAlign w:val="bottom"/>
          </w:tcPr>
          <w:p w:rsidR="00FE459C" w:rsidRPr="002922D0" w:rsidRDefault="00FE459C" w:rsidP="002922D0">
            <w:pPr>
              <w:spacing w:line="240" w:lineRule="auto"/>
              <w:jc w:val="left"/>
              <w:rPr>
                <w:rFonts w:ascii="Calibri" w:hAnsi="Calibri"/>
                <w:color w:val="000000"/>
                <w:lang w:eastAsia="de-DE"/>
              </w:rPr>
            </w:pPr>
          </w:p>
        </w:tc>
        <w:tc>
          <w:tcPr>
            <w:tcW w:w="595" w:type="pct"/>
            <w:tcBorders>
              <w:top w:val="nil"/>
              <w:left w:val="nil"/>
              <w:right w:val="nil"/>
            </w:tcBorders>
            <w:noWrap/>
            <w:vAlign w:val="bottom"/>
          </w:tcPr>
          <w:p w:rsidR="00FE459C" w:rsidRPr="002922D0" w:rsidRDefault="00FE459C" w:rsidP="002922D0">
            <w:pPr>
              <w:spacing w:line="240" w:lineRule="auto"/>
              <w:jc w:val="center"/>
              <w:rPr>
                <w:rFonts w:cs="Arial"/>
                <w:b/>
                <w:bCs/>
                <w:color w:val="000000"/>
                <w:lang w:eastAsia="de-DE"/>
              </w:rPr>
            </w:pPr>
            <w:r w:rsidRPr="002922D0">
              <w:rPr>
                <w:rFonts w:cs="Arial"/>
                <w:b/>
                <w:bCs/>
                <w:color w:val="000000"/>
                <w:lang w:eastAsia="de-DE"/>
              </w:rPr>
              <w:t>Zeit</w:t>
            </w:r>
          </w:p>
        </w:tc>
        <w:tc>
          <w:tcPr>
            <w:tcW w:w="483" w:type="pct"/>
            <w:tcBorders>
              <w:top w:val="nil"/>
              <w:left w:val="nil"/>
              <w:right w:val="nil"/>
            </w:tcBorders>
            <w:noWrap/>
            <w:vAlign w:val="bottom"/>
          </w:tcPr>
          <w:p w:rsidR="00FE459C" w:rsidRPr="002922D0" w:rsidRDefault="00FE459C" w:rsidP="002922D0">
            <w:pPr>
              <w:spacing w:line="240" w:lineRule="auto"/>
              <w:jc w:val="center"/>
              <w:rPr>
                <w:rFonts w:cs="Arial"/>
                <w:b/>
                <w:bCs/>
                <w:color w:val="000000"/>
                <w:lang w:eastAsia="de-DE"/>
              </w:rPr>
            </w:pPr>
            <w:r w:rsidRPr="002922D0">
              <w:rPr>
                <w:rFonts w:cs="Arial"/>
                <w:b/>
                <w:bCs/>
                <w:color w:val="000000"/>
                <w:lang w:eastAsia="de-DE"/>
              </w:rPr>
              <w:t>fix</w:t>
            </w:r>
          </w:p>
        </w:tc>
        <w:tc>
          <w:tcPr>
            <w:tcW w:w="916" w:type="pct"/>
            <w:tcBorders>
              <w:top w:val="nil"/>
              <w:left w:val="nil"/>
              <w:right w:val="nil"/>
            </w:tcBorders>
            <w:vAlign w:val="bottom"/>
          </w:tcPr>
          <w:p w:rsidR="00FE459C" w:rsidRPr="002922D0" w:rsidRDefault="00FE459C" w:rsidP="002922D0">
            <w:pPr>
              <w:spacing w:line="240" w:lineRule="auto"/>
              <w:jc w:val="center"/>
              <w:rPr>
                <w:rFonts w:cs="Arial"/>
                <w:b/>
                <w:bCs/>
                <w:color w:val="000000"/>
                <w:lang w:eastAsia="de-DE"/>
              </w:rPr>
            </w:pPr>
            <w:r w:rsidRPr="002922D0">
              <w:rPr>
                <w:rFonts w:cs="Arial"/>
                <w:b/>
                <w:bCs/>
                <w:color w:val="000000"/>
                <w:lang w:eastAsia="de-DE"/>
              </w:rPr>
              <w:t>variabel</w:t>
            </w:r>
          </w:p>
        </w:tc>
        <w:tc>
          <w:tcPr>
            <w:tcW w:w="595" w:type="pct"/>
            <w:tcBorders>
              <w:top w:val="nil"/>
              <w:left w:val="nil"/>
              <w:right w:val="nil"/>
            </w:tcBorders>
            <w:noWrap/>
            <w:vAlign w:val="bottom"/>
          </w:tcPr>
          <w:p w:rsidR="00FE459C" w:rsidRPr="002922D0" w:rsidRDefault="00FE459C" w:rsidP="002922D0">
            <w:pPr>
              <w:spacing w:line="240" w:lineRule="auto"/>
              <w:jc w:val="center"/>
              <w:rPr>
                <w:rFonts w:cs="Arial"/>
                <w:b/>
                <w:bCs/>
                <w:color w:val="000000"/>
                <w:lang w:eastAsia="de-DE"/>
              </w:rPr>
            </w:pPr>
            <w:r w:rsidRPr="002922D0">
              <w:rPr>
                <w:rFonts w:cs="Arial"/>
                <w:b/>
                <w:bCs/>
                <w:color w:val="000000"/>
                <w:lang w:eastAsia="de-DE"/>
              </w:rPr>
              <w:t>Zeit</w:t>
            </w:r>
          </w:p>
        </w:tc>
        <w:tc>
          <w:tcPr>
            <w:tcW w:w="483" w:type="pct"/>
            <w:tcBorders>
              <w:top w:val="nil"/>
              <w:left w:val="nil"/>
              <w:right w:val="nil"/>
            </w:tcBorders>
            <w:noWrap/>
            <w:vAlign w:val="bottom"/>
          </w:tcPr>
          <w:p w:rsidR="00FE459C" w:rsidRPr="002922D0" w:rsidRDefault="00FE459C" w:rsidP="002922D0">
            <w:pPr>
              <w:spacing w:line="240" w:lineRule="auto"/>
              <w:jc w:val="center"/>
              <w:rPr>
                <w:rFonts w:cs="Arial"/>
                <w:b/>
                <w:bCs/>
                <w:color w:val="000000"/>
                <w:lang w:eastAsia="de-DE"/>
              </w:rPr>
            </w:pPr>
            <w:r w:rsidRPr="002922D0">
              <w:rPr>
                <w:rFonts w:cs="Arial"/>
                <w:b/>
                <w:bCs/>
                <w:color w:val="000000"/>
                <w:lang w:eastAsia="de-DE"/>
              </w:rPr>
              <w:t>fix</w:t>
            </w:r>
          </w:p>
        </w:tc>
        <w:tc>
          <w:tcPr>
            <w:tcW w:w="916" w:type="pct"/>
            <w:tcBorders>
              <w:top w:val="nil"/>
              <w:left w:val="nil"/>
              <w:right w:val="nil"/>
            </w:tcBorders>
            <w:vAlign w:val="bottom"/>
          </w:tcPr>
          <w:p w:rsidR="00FE459C" w:rsidRPr="002922D0" w:rsidRDefault="00FE459C" w:rsidP="002922D0">
            <w:pPr>
              <w:spacing w:line="240" w:lineRule="auto"/>
              <w:jc w:val="center"/>
              <w:rPr>
                <w:rFonts w:cs="Arial"/>
                <w:b/>
                <w:bCs/>
                <w:color w:val="000000"/>
                <w:lang w:eastAsia="de-DE"/>
              </w:rPr>
            </w:pPr>
            <w:r w:rsidRPr="002922D0">
              <w:rPr>
                <w:rFonts w:cs="Arial"/>
                <w:b/>
                <w:bCs/>
                <w:color w:val="000000"/>
                <w:lang w:eastAsia="de-DE"/>
              </w:rPr>
              <w:t>variabel</w:t>
            </w:r>
          </w:p>
        </w:tc>
      </w:tr>
      <w:tr w:rsidR="00FE459C" w:rsidRPr="005C5D8C">
        <w:trPr>
          <w:trHeight w:val="300"/>
        </w:trPr>
        <w:tc>
          <w:tcPr>
            <w:tcW w:w="1012" w:type="pct"/>
            <w:tcBorders>
              <w:top w:val="nil"/>
              <w:left w:val="nil"/>
              <w:bottom w:val="single" w:sz="4" w:space="0" w:color="auto"/>
              <w:right w:val="nil"/>
            </w:tcBorders>
            <w:noWrap/>
            <w:vAlign w:val="bottom"/>
          </w:tcPr>
          <w:p w:rsidR="00FE459C" w:rsidRPr="002922D0" w:rsidRDefault="00FE459C" w:rsidP="002922D0">
            <w:pPr>
              <w:spacing w:line="240" w:lineRule="auto"/>
              <w:jc w:val="center"/>
              <w:rPr>
                <w:rFonts w:cs="Arial"/>
                <w:color w:val="000000"/>
                <w:lang w:eastAsia="de-DE"/>
              </w:rPr>
            </w:pPr>
            <w:r w:rsidRPr="002922D0">
              <w:rPr>
                <w:rFonts w:cs="Arial"/>
                <w:color w:val="000000"/>
                <w:lang w:eastAsia="de-DE"/>
              </w:rPr>
              <w:t>mm</w:t>
            </w:r>
          </w:p>
        </w:tc>
        <w:tc>
          <w:tcPr>
            <w:tcW w:w="595" w:type="pct"/>
            <w:tcBorders>
              <w:top w:val="nil"/>
              <w:left w:val="nil"/>
              <w:bottom w:val="single" w:sz="4" w:space="0" w:color="auto"/>
              <w:right w:val="nil"/>
            </w:tcBorders>
            <w:noWrap/>
            <w:vAlign w:val="bottom"/>
          </w:tcPr>
          <w:p w:rsidR="00FE459C" w:rsidRPr="002922D0" w:rsidRDefault="00FE459C" w:rsidP="002922D0">
            <w:pPr>
              <w:spacing w:line="240" w:lineRule="auto"/>
              <w:jc w:val="center"/>
              <w:rPr>
                <w:rFonts w:cs="Arial"/>
                <w:color w:val="000000"/>
                <w:lang w:eastAsia="de-DE"/>
              </w:rPr>
            </w:pPr>
            <w:r w:rsidRPr="002922D0">
              <w:rPr>
                <w:rFonts w:cs="Arial"/>
                <w:color w:val="000000"/>
                <w:lang w:eastAsia="de-DE"/>
              </w:rPr>
              <w:t>Akh/ha</w:t>
            </w:r>
          </w:p>
        </w:tc>
        <w:tc>
          <w:tcPr>
            <w:tcW w:w="483" w:type="pct"/>
            <w:tcBorders>
              <w:top w:val="nil"/>
              <w:left w:val="nil"/>
              <w:bottom w:val="single" w:sz="4" w:space="0" w:color="auto"/>
              <w:right w:val="nil"/>
            </w:tcBorders>
            <w:noWrap/>
            <w:vAlign w:val="bottom"/>
          </w:tcPr>
          <w:p w:rsidR="00FE459C" w:rsidRPr="002922D0" w:rsidRDefault="00FE459C" w:rsidP="002922D0">
            <w:pPr>
              <w:spacing w:line="240" w:lineRule="auto"/>
              <w:jc w:val="center"/>
              <w:rPr>
                <w:rFonts w:cs="Arial"/>
                <w:color w:val="000000"/>
                <w:lang w:eastAsia="de-DE"/>
              </w:rPr>
            </w:pPr>
            <w:r w:rsidRPr="002922D0">
              <w:rPr>
                <w:rFonts w:cs="Arial"/>
                <w:color w:val="000000"/>
                <w:lang w:eastAsia="de-DE"/>
              </w:rPr>
              <w:t>€/ha</w:t>
            </w:r>
          </w:p>
        </w:tc>
        <w:tc>
          <w:tcPr>
            <w:tcW w:w="916" w:type="pct"/>
            <w:tcBorders>
              <w:top w:val="nil"/>
              <w:left w:val="nil"/>
              <w:bottom w:val="single" w:sz="4" w:space="0" w:color="auto"/>
              <w:right w:val="nil"/>
            </w:tcBorders>
            <w:noWrap/>
            <w:vAlign w:val="bottom"/>
          </w:tcPr>
          <w:p w:rsidR="00FE459C" w:rsidRPr="002922D0" w:rsidRDefault="00FE459C" w:rsidP="002922D0">
            <w:pPr>
              <w:spacing w:line="240" w:lineRule="auto"/>
              <w:jc w:val="center"/>
              <w:rPr>
                <w:rFonts w:cs="Arial"/>
                <w:color w:val="000000"/>
                <w:lang w:eastAsia="de-DE"/>
              </w:rPr>
            </w:pPr>
            <w:r w:rsidRPr="002922D0">
              <w:rPr>
                <w:rFonts w:cs="Arial"/>
                <w:color w:val="000000"/>
                <w:lang w:eastAsia="de-DE"/>
              </w:rPr>
              <w:t>€/ha</w:t>
            </w:r>
          </w:p>
        </w:tc>
        <w:tc>
          <w:tcPr>
            <w:tcW w:w="595" w:type="pct"/>
            <w:tcBorders>
              <w:top w:val="nil"/>
              <w:left w:val="nil"/>
              <w:bottom w:val="single" w:sz="4" w:space="0" w:color="auto"/>
              <w:right w:val="nil"/>
            </w:tcBorders>
            <w:noWrap/>
            <w:vAlign w:val="bottom"/>
          </w:tcPr>
          <w:p w:rsidR="00FE459C" w:rsidRPr="002922D0" w:rsidRDefault="00FE459C" w:rsidP="002922D0">
            <w:pPr>
              <w:spacing w:line="240" w:lineRule="auto"/>
              <w:jc w:val="center"/>
              <w:rPr>
                <w:rFonts w:cs="Arial"/>
                <w:color w:val="000000"/>
                <w:lang w:eastAsia="de-DE"/>
              </w:rPr>
            </w:pPr>
            <w:r w:rsidRPr="002922D0">
              <w:rPr>
                <w:rFonts w:cs="Arial"/>
                <w:color w:val="000000"/>
                <w:lang w:eastAsia="de-DE"/>
              </w:rPr>
              <w:t>Akh/ha</w:t>
            </w:r>
          </w:p>
        </w:tc>
        <w:tc>
          <w:tcPr>
            <w:tcW w:w="483" w:type="pct"/>
            <w:tcBorders>
              <w:top w:val="nil"/>
              <w:left w:val="nil"/>
              <w:bottom w:val="single" w:sz="4" w:space="0" w:color="auto"/>
              <w:right w:val="nil"/>
            </w:tcBorders>
            <w:noWrap/>
            <w:vAlign w:val="bottom"/>
          </w:tcPr>
          <w:p w:rsidR="00FE459C" w:rsidRPr="002922D0" w:rsidRDefault="00FE459C" w:rsidP="002922D0">
            <w:pPr>
              <w:spacing w:line="240" w:lineRule="auto"/>
              <w:jc w:val="center"/>
              <w:rPr>
                <w:rFonts w:cs="Arial"/>
                <w:color w:val="000000"/>
                <w:lang w:eastAsia="de-DE"/>
              </w:rPr>
            </w:pPr>
            <w:r w:rsidRPr="002922D0">
              <w:rPr>
                <w:rFonts w:cs="Arial"/>
                <w:color w:val="000000"/>
                <w:lang w:eastAsia="de-DE"/>
              </w:rPr>
              <w:t>€/ha</w:t>
            </w:r>
          </w:p>
        </w:tc>
        <w:tc>
          <w:tcPr>
            <w:tcW w:w="916" w:type="pct"/>
            <w:tcBorders>
              <w:top w:val="nil"/>
              <w:left w:val="nil"/>
              <w:bottom w:val="single" w:sz="4" w:space="0" w:color="auto"/>
              <w:right w:val="nil"/>
            </w:tcBorders>
            <w:noWrap/>
            <w:vAlign w:val="bottom"/>
          </w:tcPr>
          <w:p w:rsidR="00FE459C" w:rsidRPr="002922D0" w:rsidRDefault="00FE459C" w:rsidP="002922D0">
            <w:pPr>
              <w:spacing w:line="240" w:lineRule="auto"/>
              <w:jc w:val="center"/>
              <w:rPr>
                <w:rFonts w:cs="Arial"/>
                <w:color w:val="000000"/>
                <w:lang w:eastAsia="de-DE"/>
              </w:rPr>
            </w:pPr>
            <w:r w:rsidRPr="002922D0">
              <w:rPr>
                <w:rFonts w:cs="Arial"/>
                <w:color w:val="000000"/>
                <w:lang w:eastAsia="de-DE"/>
              </w:rPr>
              <w:t>€/ha</w:t>
            </w:r>
          </w:p>
        </w:tc>
      </w:tr>
      <w:tr w:rsidR="00FE459C" w:rsidRPr="005C5D8C">
        <w:trPr>
          <w:trHeight w:val="300"/>
        </w:trPr>
        <w:tc>
          <w:tcPr>
            <w:tcW w:w="1012" w:type="pct"/>
            <w:tcBorders>
              <w:top w:val="single" w:sz="4" w:space="0" w:color="auto"/>
              <w:left w:val="nil"/>
              <w:bottom w:val="nil"/>
              <w:right w:val="nil"/>
            </w:tcBorders>
            <w:noWrap/>
            <w:vAlign w:val="bottom"/>
          </w:tcPr>
          <w:p w:rsidR="00FE459C" w:rsidRPr="002922D0" w:rsidRDefault="00FE459C" w:rsidP="002922D0">
            <w:pPr>
              <w:spacing w:line="240" w:lineRule="auto"/>
              <w:jc w:val="center"/>
              <w:rPr>
                <w:rFonts w:cs="Arial"/>
                <w:color w:val="000000"/>
                <w:lang w:eastAsia="de-DE"/>
              </w:rPr>
            </w:pPr>
            <w:r w:rsidRPr="002922D0">
              <w:rPr>
                <w:rFonts w:cs="Arial"/>
                <w:color w:val="000000"/>
                <w:lang w:eastAsia="de-DE"/>
              </w:rPr>
              <w:t>15</w:t>
            </w:r>
          </w:p>
        </w:tc>
        <w:tc>
          <w:tcPr>
            <w:tcW w:w="595" w:type="pct"/>
            <w:tcBorders>
              <w:top w:val="single" w:sz="4" w:space="0" w:color="auto"/>
              <w:left w:val="nil"/>
              <w:bottom w:val="nil"/>
              <w:right w:val="nil"/>
            </w:tcBorders>
            <w:noWrap/>
            <w:vAlign w:val="bottom"/>
          </w:tcPr>
          <w:p w:rsidR="00FE459C" w:rsidRPr="002922D0" w:rsidRDefault="00FE459C" w:rsidP="002922D0">
            <w:pPr>
              <w:spacing w:line="240" w:lineRule="auto"/>
              <w:jc w:val="center"/>
              <w:rPr>
                <w:rFonts w:cs="Arial"/>
                <w:color w:val="000000"/>
                <w:lang w:eastAsia="de-DE"/>
              </w:rPr>
            </w:pPr>
            <w:r w:rsidRPr="002922D0">
              <w:rPr>
                <w:rFonts w:cs="Arial"/>
                <w:color w:val="000000"/>
                <w:lang w:eastAsia="de-DE"/>
              </w:rPr>
              <w:t xml:space="preserve"> 2,00</w:t>
            </w:r>
          </w:p>
        </w:tc>
        <w:tc>
          <w:tcPr>
            <w:tcW w:w="483" w:type="pct"/>
            <w:tcBorders>
              <w:top w:val="single" w:sz="4" w:space="0" w:color="auto"/>
              <w:left w:val="nil"/>
              <w:bottom w:val="nil"/>
              <w:right w:val="nil"/>
            </w:tcBorders>
            <w:noWrap/>
            <w:vAlign w:val="bottom"/>
          </w:tcPr>
          <w:p w:rsidR="00FE459C" w:rsidRPr="002922D0" w:rsidRDefault="00FE459C" w:rsidP="002922D0">
            <w:pPr>
              <w:spacing w:line="240" w:lineRule="auto"/>
              <w:jc w:val="center"/>
              <w:rPr>
                <w:rFonts w:cs="Arial"/>
                <w:color w:val="000000"/>
                <w:lang w:eastAsia="de-DE"/>
              </w:rPr>
            </w:pPr>
            <w:r w:rsidRPr="002922D0">
              <w:rPr>
                <w:rFonts w:cs="Arial"/>
                <w:color w:val="000000"/>
                <w:lang w:eastAsia="de-DE"/>
              </w:rPr>
              <w:t>23,25</w:t>
            </w:r>
          </w:p>
        </w:tc>
        <w:tc>
          <w:tcPr>
            <w:tcW w:w="916" w:type="pct"/>
            <w:tcBorders>
              <w:top w:val="single" w:sz="4" w:space="0" w:color="auto"/>
              <w:left w:val="nil"/>
              <w:bottom w:val="nil"/>
              <w:right w:val="nil"/>
            </w:tcBorders>
            <w:noWrap/>
            <w:vAlign w:val="bottom"/>
          </w:tcPr>
          <w:p w:rsidR="00FE459C" w:rsidRPr="002922D0" w:rsidRDefault="00FE459C" w:rsidP="002922D0">
            <w:pPr>
              <w:spacing w:line="240" w:lineRule="auto"/>
              <w:jc w:val="center"/>
              <w:rPr>
                <w:rFonts w:cs="Arial"/>
                <w:color w:val="000000"/>
                <w:lang w:eastAsia="de-DE"/>
              </w:rPr>
            </w:pPr>
            <w:r w:rsidRPr="002922D0">
              <w:rPr>
                <w:rFonts w:cs="Arial"/>
                <w:color w:val="000000"/>
                <w:lang w:eastAsia="de-DE"/>
              </w:rPr>
              <w:t>13,50</w:t>
            </w:r>
          </w:p>
        </w:tc>
        <w:tc>
          <w:tcPr>
            <w:tcW w:w="595" w:type="pct"/>
            <w:tcBorders>
              <w:top w:val="single" w:sz="4" w:space="0" w:color="auto"/>
              <w:left w:val="nil"/>
              <w:bottom w:val="nil"/>
              <w:right w:val="nil"/>
            </w:tcBorders>
            <w:noWrap/>
            <w:vAlign w:val="bottom"/>
          </w:tcPr>
          <w:p w:rsidR="00FE459C" w:rsidRPr="002922D0" w:rsidRDefault="00FE459C" w:rsidP="002922D0">
            <w:pPr>
              <w:spacing w:line="240" w:lineRule="auto"/>
              <w:jc w:val="center"/>
              <w:rPr>
                <w:rFonts w:cs="Arial"/>
                <w:color w:val="000000"/>
                <w:lang w:eastAsia="de-DE"/>
              </w:rPr>
            </w:pPr>
            <w:r w:rsidRPr="002922D0">
              <w:rPr>
                <w:rFonts w:cs="Arial"/>
                <w:color w:val="000000"/>
                <w:lang w:eastAsia="de-DE"/>
              </w:rPr>
              <w:t xml:space="preserve"> 1,43</w:t>
            </w:r>
          </w:p>
        </w:tc>
        <w:tc>
          <w:tcPr>
            <w:tcW w:w="483" w:type="pct"/>
            <w:tcBorders>
              <w:top w:val="single" w:sz="4" w:space="0" w:color="auto"/>
              <w:left w:val="nil"/>
              <w:bottom w:val="nil"/>
              <w:right w:val="nil"/>
            </w:tcBorders>
            <w:noWrap/>
            <w:vAlign w:val="bottom"/>
          </w:tcPr>
          <w:p w:rsidR="00FE459C" w:rsidRPr="002922D0" w:rsidRDefault="00FE459C" w:rsidP="002922D0">
            <w:pPr>
              <w:spacing w:line="240" w:lineRule="auto"/>
              <w:jc w:val="center"/>
              <w:rPr>
                <w:rFonts w:cs="Arial"/>
                <w:color w:val="000000"/>
                <w:lang w:eastAsia="de-DE"/>
              </w:rPr>
            </w:pPr>
            <w:r w:rsidRPr="002922D0">
              <w:rPr>
                <w:rFonts w:cs="Arial"/>
                <w:color w:val="000000"/>
                <w:lang w:eastAsia="de-DE"/>
              </w:rPr>
              <w:t>16,20</w:t>
            </w:r>
          </w:p>
        </w:tc>
        <w:tc>
          <w:tcPr>
            <w:tcW w:w="916" w:type="pct"/>
            <w:tcBorders>
              <w:top w:val="single" w:sz="4" w:space="0" w:color="auto"/>
              <w:left w:val="nil"/>
              <w:bottom w:val="nil"/>
              <w:right w:val="nil"/>
            </w:tcBorders>
            <w:noWrap/>
            <w:vAlign w:val="bottom"/>
          </w:tcPr>
          <w:p w:rsidR="00FE459C" w:rsidRPr="002922D0" w:rsidRDefault="00FE459C" w:rsidP="002922D0">
            <w:pPr>
              <w:spacing w:line="240" w:lineRule="auto"/>
              <w:jc w:val="center"/>
              <w:rPr>
                <w:rFonts w:cs="Arial"/>
                <w:color w:val="000000"/>
                <w:lang w:eastAsia="de-DE"/>
              </w:rPr>
            </w:pPr>
            <w:r w:rsidRPr="002922D0">
              <w:rPr>
                <w:rFonts w:cs="Arial"/>
                <w:color w:val="000000"/>
                <w:lang w:eastAsia="de-DE"/>
              </w:rPr>
              <w:t>12,00</w:t>
            </w:r>
          </w:p>
        </w:tc>
      </w:tr>
      <w:tr w:rsidR="00FE459C" w:rsidRPr="005C5D8C">
        <w:trPr>
          <w:trHeight w:val="300"/>
        </w:trPr>
        <w:tc>
          <w:tcPr>
            <w:tcW w:w="1012" w:type="pct"/>
            <w:tcBorders>
              <w:top w:val="nil"/>
              <w:left w:val="nil"/>
              <w:bottom w:val="nil"/>
              <w:right w:val="nil"/>
            </w:tcBorders>
            <w:noWrap/>
            <w:vAlign w:val="bottom"/>
          </w:tcPr>
          <w:p w:rsidR="00FE459C" w:rsidRPr="002922D0" w:rsidRDefault="00FE459C" w:rsidP="002922D0">
            <w:pPr>
              <w:spacing w:line="240" w:lineRule="auto"/>
              <w:jc w:val="center"/>
              <w:rPr>
                <w:rFonts w:cs="Arial"/>
                <w:color w:val="000000"/>
                <w:lang w:eastAsia="de-DE"/>
              </w:rPr>
            </w:pPr>
            <w:r w:rsidRPr="002922D0">
              <w:rPr>
                <w:rFonts w:cs="Arial"/>
                <w:color w:val="000000"/>
                <w:lang w:eastAsia="de-DE"/>
              </w:rPr>
              <w:t>20</w:t>
            </w:r>
          </w:p>
        </w:tc>
        <w:tc>
          <w:tcPr>
            <w:tcW w:w="595" w:type="pct"/>
            <w:tcBorders>
              <w:top w:val="nil"/>
              <w:left w:val="nil"/>
              <w:bottom w:val="nil"/>
              <w:right w:val="nil"/>
            </w:tcBorders>
            <w:noWrap/>
            <w:vAlign w:val="bottom"/>
          </w:tcPr>
          <w:p w:rsidR="00FE459C" w:rsidRPr="002922D0" w:rsidRDefault="00FE459C" w:rsidP="002922D0">
            <w:pPr>
              <w:spacing w:line="240" w:lineRule="auto"/>
              <w:jc w:val="center"/>
              <w:rPr>
                <w:rFonts w:cs="Arial"/>
                <w:color w:val="000000"/>
                <w:lang w:eastAsia="de-DE"/>
              </w:rPr>
            </w:pPr>
            <w:r w:rsidRPr="002922D0">
              <w:rPr>
                <w:rFonts w:cs="Arial"/>
                <w:color w:val="000000"/>
                <w:lang w:eastAsia="de-DE"/>
              </w:rPr>
              <w:t xml:space="preserve"> 2,67</w:t>
            </w:r>
          </w:p>
        </w:tc>
        <w:tc>
          <w:tcPr>
            <w:tcW w:w="483" w:type="pct"/>
            <w:tcBorders>
              <w:top w:val="nil"/>
              <w:left w:val="nil"/>
              <w:bottom w:val="nil"/>
              <w:right w:val="nil"/>
            </w:tcBorders>
            <w:noWrap/>
            <w:vAlign w:val="bottom"/>
          </w:tcPr>
          <w:p w:rsidR="00FE459C" w:rsidRPr="002922D0" w:rsidRDefault="00FE459C" w:rsidP="002922D0">
            <w:pPr>
              <w:spacing w:line="240" w:lineRule="auto"/>
              <w:jc w:val="center"/>
              <w:rPr>
                <w:rFonts w:cs="Arial"/>
                <w:color w:val="000000"/>
                <w:lang w:eastAsia="de-DE"/>
              </w:rPr>
            </w:pPr>
            <w:r w:rsidRPr="002922D0">
              <w:rPr>
                <w:rFonts w:cs="Arial"/>
                <w:color w:val="000000"/>
                <w:lang w:eastAsia="de-DE"/>
              </w:rPr>
              <w:t>31,00</w:t>
            </w:r>
          </w:p>
        </w:tc>
        <w:tc>
          <w:tcPr>
            <w:tcW w:w="916" w:type="pct"/>
            <w:tcBorders>
              <w:top w:val="nil"/>
              <w:left w:val="nil"/>
              <w:bottom w:val="nil"/>
              <w:right w:val="nil"/>
            </w:tcBorders>
            <w:noWrap/>
            <w:vAlign w:val="bottom"/>
          </w:tcPr>
          <w:p w:rsidR="00FE459C" w:rsidRPr="002922D0" w:rsidRDefault="00FE459C" w:rsidP="002922D0">
            <w:pPr>
              <w:spacing w:line="240" w:lineRule="auto"/>
              <w:jc w:val="center"/>
              <w:rPr>
                <w:rFonts w:cs="Arial"/>
                <w:color w:val="000000"/>
                <w:lang w:eastAsia="de-DE"/>
              </w:rPr>
            </w:pPr>
            <w:r w:rsidRPr="002922D0">
              <w:rPr>
                <w:rFonts w:cs="Arial"/>
                <w:color w:val="000000"/>
                <w:lang w:eastAsia="de-DE"/>
              </w:rPr>
              <w:t>18,00</w:t>
            </w:r>
          </w:p>
        </w:tc>
        <w:tc>
          <w:tcPr>
            <w:tcW w:w="595" w:type="pct"/>
            <w:tcBorders>
              <w:top w:val="nil"/>
              <w:left w:val="nil"/>
              <w:bottom w:val="nil"/>
              <w:right w:val="nil"/>
            </w:tcBorders>
            <w:noWrap/>
            <w:vAlign w:val="bottom"/>
          </w:tcPr>
          <w:p w:rsidR="00FE459C" w:rsidRPr="002922D0" w:rsidRDefault="00FE459C" w:rsidP="002922D0">
            <w:pPr>
              <w:spacing w:line="240" w:lineRule="auto"/>
              <w:jc w:val="center"/>
              <w:rPr>
                <w:rFonts w:cs="Arial"/>
                <w:color w:val="000000"/>
                <w:lang w:eastAsia="de-DE"/>
              </w:rPr>
            </w:pPr>
            <w:r w:rsidRPr="002922D0">
              <w:rPr>
                <w:rFonts w:cs="Arial"/>
                <w:color w:val="000000"/>
                <w:lang w:eastAsia="de-DE"/>
              </w:rPr>
              <w:t xml:space="preserve"> 1,90</w:t>
            </w:r>
          </w:p>
        </w:tc>
        <w:tc>
          <w:tcPr>
            <w:tcW w:w="483" w:type="pct"/>
            <w:tcBorders>
              <w:top w:val="nil"/>
              <w:left w:val="nil"/>
              <w:bottom w:val="nil"/>
              <w:right w:val="nil"/>
            </w:tcBorders>
            <w:noWrap/>
            <w:vAlign w:val="bottom"/>
          </w:tcPr>
          <w:p w:rsidR="00FE459C" w:rsidRPr="002922D0" w:rsidRDefault="00FE459C" w:rsidP="002922D0">
            <w:pPr>
              <w:spacing w:line="240" w:lineRule="auto"/>
              <w:jc w:val="center"/>
              <w:rPr>
                <w:rFonts w:cs="Arial"/>
                <w:color w:val="000000"/>
                <w:lang w:eastAsia="de-DE"/>
              </w:rPr>
            </w:pPr>
            <w:r w:rsidRPr="002922D0">
              <w:rPr>
                <w:rFonts w:cs="Arial"/>
                <w:color w:val="000000"/>
                <w:lang w:eastAsia="de-DE"/>
              </w:rPr>
              <w:t>21,61</w:t>
            </w:r>
          </w:p>
        </w:tc>
        <w:tc>
          <w:tcPr>
            <w:tcW w:w="916" w:type="pct"/>
            <w:tcBorders>
              <w:top w:val="nil"/>
              <w:left w:val="nil"/>
              <w:bottom w:val="nil"/>
              <w:right w:val="nil"/>
            </w:tcBorders>
            <w:noWrap/>
            <w:vAlign w:val="bottom"/>
          </w:tcPr>
          <w:p w:rsidR="00FE459C" w:rsidRPr="002922D0" w:rsidRDefault="00FE459C" w:rsidP="002922D0">
            <w:pPr>
              <w:spacing w:line="240" w:lineRule="auto"/>
              <w:jc w:val="center"/>
              <w:rPr>
                <w:rFonts w:cs="Arial"/>
                <w:color w:val="000000"/>
                <w:lang w:eastAsia="de-DE"/>
              </w:rPr>
            </w:pPr>
            <w:r w:rsidRPr="002922D0">
              <w:rPr>
                <w:rFonts w:cs="Arial"/>
                <w:color w:val="000000"/>
                <w:lang w:eastAsia="de-DE"/>
              </w:rPr>
              <w:t>16,00</w:t>
            </w:r>
          </w:p>
        </w:tc>
      </w:tr>
      <w:tr w:rsidR="00FE459C" w:rsidRPr="005C5D8C">
        <w:trPr>
          <w:trHeight w:val="300"/>
        </w:trPr>
        <w:tc>
          <w:tcPr>
            <w:tcW w:w="1012" w:type="pct"/>
            <w:tcBorders>
              <w:top w:val="nil"/>
              <w:left w:val="nil"/>
              <w:right w:val="nil"/>
            </w:tcBorders>
            <w:noWrap/>
            <w:vAlign w:val="bottom"/>
          </w:tcPr>
          <w:p w:rsidR="00FE459C" w:rsidRPr="002922D0" w:rsidRDefault="00FE459C" w:rsidP="002922D0">
            <w:pPr>
              <w:spacing w:line="240" w:lineRule="auto"/>
              <w:jc w:val="center"/>
              <w:rPr>
                <w:rFonts w:cs="Arial"/>
                <w:color w:val="000000"/>
                <w:lang w:eastAsia="de-DE"/>
              </w:rPr>
            </w:pPr>
            <w:r w:rsidRPr="002922D0">
              <w:rPr>
                <w:rFonts w:cs="Arial"/>
                <w:color w:val="000000"/>
                <w:lang w:eastAsia="de-DE"/>
              </w:rPr>
              <w:t>25</w:t>
            </w:r>
          </w:p>
        </w:tc>
        <w:tc>
          <w:tcPr>
            <w:tcW w:w="595" w:type="pct"/>
            <w:tcBorders>
              <w:top w:val="nil"/>
              <w:left w:val="nil"/>
              <w:right w:val="nil"/>
            </w:tcBorders>
            <w:noWrap/>
            <w:vAlign w:val="bottom"/>
          </w:tcPr>
          <w:p w:rsidR="00FE459C" w:rsidRPr="002922D0" w:rsidRDefault="00FE459C" w:rsidP="002922D0">
            <w:pPr>
              <w:spacing w:line="240" w:lineRule="auto"/>
              <w:jc w:val="center"/>
              <w:rPr>
                <w:rFonts w:cs="Arial"/>
                <w:color w:val="000000"/>
                <w:lang w:eastAsia="de-DE"/>
              </w:rPr>
            </w:pPr>
            <w:r w:rsidRPr="002922D0">
              <w:rPr>
                <w:rFonts w:cs="Arial"/>
                <w:color w:val="000000"/>
                <w:lang w:eastAsia="de-DE"/>
              </w:rPr>
              <w:t xml:space="preserve"> 3,33</w:t>
            </w:r>
          </w:p>
        </w:tc>
        <w:tc>
          <w:tcPr>
            <w:tcW w:w="483" w:type="pct"/>
            <w:tcBorders>
              <w:top w:val="nil"/>
              <w:left w:val="nil"/>
              <w:right w:val="nil"/>
            </w:tcBorders>
            <w:noWrap/>
            <w:vAlign w:val="bottom"/>
          </w:tcPr>
          <w:p w:rsidR="00FE459C" w:rsidRPr="002922D0" w:rsidRDefault="00FE459C" w:rsidP="002922D0">
            <w:pPr>
              <w:spacing w:line="240" w:lineRule="auto"/>
              <w:jc w:val="center"/>
              <w:rPr>
                <w:rFonts w:cs="Arial"/>
                <w:color w:val="000000"/>
                <w:lang w:eastAsia="de-DE"/>
              </w:rPr>
            </w:pPr>
            <w:r w:rsidRPr="002922D0">
              <w:rPr>
                <w:rFonts w:cs="Arial"/>
                <w:color w:val="000000"/>
                <w:lang w:eastAsia="de-DE"/>
              </w:rPr>
              <w:t>38,75</w:t>
            </w:r>
          </w:p>
        </w:tc>
        <w:tc>
          <w:tcPr>
            <w:tcW w:w="916" w:type="pct"/>
            <w:tcBorders>
              <w:top w:val="nil"/>
              <w:left w:val="nil"/>
              <w:right w:val="nil"/>
            </w:tcBorders>
            <w:noWrap/>
            <w:vAlign w:val="bottom"/>
          </w:tcPr>
          <w:p w:rsidR="00FE459C" w:rsidRPr="002922D0" w:rsidRDefault="00FE459C" w:rsidP="002922D0">
            <w:pPr>
              <w:spacing w:line="240" w:lineRule="auto"/>
              <w:jc w:val="center"/>
              <w:rPr>
                <w:rFonts w:cs="Arial"/>
                <w:color w:val="000000"/>
                <w:lang w:eastAsia="de-DE"/>
              </w:rPr>
            </w:pPr>
            <w:r w:rsidRPr="002922D0">
              <w:rPr>
                <w:rFonts w:cs="Arial"/>
                <w:color w:val="000000"/>
                <w:lang w:eastAsia="de-DE"/>
              </w:rPr>
              <w:t>22,50</w:t>
            </w:r>
          </w:p>
        </w:tc>
        <w:tc>
          <w:tcPr>
            <w:tcW w:w="595" w:type="pct"/>
            <w:tcBorders>
              <w:top w:val="nil"/>
              <w:left w:val="nil"/>
              <w:right w:val="nil"/>
            </w:tcBorders>
            <w:noWrap/>
            <w:vAlign w:val="bottom"/>
          </w:tcPr>
          <w:p w:rsidR="00FE459C" w:rsidRPr="002922D0" w:rsidRDefault="00FE459C" w:rsidP="002922D0">
            <w:pPr>
              <w:spacing w:line="240" w:lineRule="auto"/>
              <w:jc w:val="center"/>
              <w:rPr>
                <w:rFonts w:cs="Arial"/>
                <w:color w:val="000000"/>
                <w:lang w:eastAsia="de-DE"/>
              </w:rPr>
            </w:pPr>
            <w:r w:rsidRPr="002922D0">
              <w:rPr>
                <w:rFonts w:cs="Arial"/>
                <w:color w:val="000000"/>
                <w:lang w:eastAsia="de-DE"/>
              </w:rPr>
              <w:t xml:space="preserve"> 2,38</w:t>
            </w:r>
          </w:p>
        </w:tc>
        <w:tc>
          <w:tcPr>
            <w:tcW w:w="483" w:type="pct"/>
            <w:tcBorders>
              <w:top w:val="nil"/>
              <w:left w:val="nil"/>
              <w:right w:val="nil"/>
            </w:tcBorders>
            <w:noWrap/>
            <w:vAlign w:val="bottom"/>
          </w:tcPr>
          <w:p w:rsidR="00FE459C" w:rsidRPr="002922D0" w:rsidRDefault="00FE459C" w:rsidP="002922D0">
            <w:pPr>
              <w:spacing w:line="240" w:lineRule="auto"/>
              <w:jc w:val="center"/>
              <w:rPr>
                <w:rFonts w:cs="Arial"/>
                <w:color w:val="000000"/>
                <w:lang w:eastAsia="de-DE"/>
              </w:rPr>
            </w:pPr>
            <w:r w:rsidRPr="002922D0">
              <w:rPr>
                <w:rFonts w:cs="Arial"/>
                <w:color w:val="000000"/>
                <w:lang w:eastAsia="de-DE"/>
              </w:rPr>
              <w:t>27,01</w:t>
            </w:r>
          </w:p>
        </w:tc>
        <w:tc>
          <w:tcPr>
            <w:tcW w:w="916" w:type="pct"/>
            <w:tcBorders>
              <w:top w:val="nil"/>
              <w:left w:val="nil"/>
              <w:right w:val="nil"/>
            </w:tcBorders>
            <w:noWrap/>
            <w:vAlign w:val="bottom"/>
          </w:tcPr>
          <w:p w:rsidR="00FE459C" w:rsidRPr="002922D0" w:rsidRDefault="00FE459C" w:rsidP="002922D0">
            <w:pPr>
              <w:spacing w:line="240" w:lineRule="auto"/>
              <w:jc w:val="center"/>
              <w:rPr>
                <w:rFonts w:cs="Arial"/>
                <w:color w:val="000000"/>
                <w:lang w:eastAsia="de-DE"/>
              </w:rPr>
            </w:pPr>
            <w:r w:rsidRPr="002922D0">
              <w:rPr>
                <w:rFonts w:cs="Arial"/>
                <w:color w:val="000000"/>
                <w:lang w:eastAsia="de-DE"/>
              </w:rPr>
              <w:t>20,00</w:t>
            </w:r>
          </w:p>
        </w:tc>
      </w:tr>
      <w:tr w:rsidR="00FE459C" w:rsidRPr="005C5D8C">
        <w:trPr>
          <w:trHeight w:val="300"/>
        </w:trPr>
        <w:tc>
          <w:tcPr>
            <w:tcW w:w="1012" w:type="pct"/>
            <w:tcBorders>
              <w:top w:val="nil"/>
              <w:left w:val="nil"/>
              <w:bottom w:val="single" w:sz="4" w:space="0" w:color="auto"/>
              <w:right w:val="nil"/>
            </w:tcBorders>
            <w:noWrap/>
            <w:vAlign w:val="bottom"/>
          </w:tcPr>
          <w:p w:rsidR="00FE459C" w:rsidRPr="002922D0" w:rsidRDefault="00FE459C" w:rsidP="002922D0">
            <w:pPr>
              <w:spacing w:line="240" w:lineRule="auto"/>
              <w:jc w:val="center"/>
              <w:rPr>
                <w:rFonts w:cs="Arial"/>
                <w:color w:val="000000"/>
                <w:lang w:eastAsia="de-DE"/>
              </w:rPr>
            </w:pPr>
            <w:r w:rsidRPr="002922D0">
              <w:rPr>
                <w:rFonts w:cs="Arial"/>
                <w:color w:val="000000"/>
                <w:lang w:eastAsia="de-DE"/>
              </w:rPr>
              <w:t>30</w:t>
            </w:r>
          </w:p>
        </w:tc>
        <w:tc>
          <w:tcPr>
            <w:tcW w:w="595" w:type="pct"/>
            <w:tcBorders>
              <w:top w:val="nil"/>
              <w:left w:val="nil"/>
              <w:bottom w:val="single" w:sz="4" w:space="0" w:color="auto"/>
              <w:right w:val="nil"/>
            </w:tcBorders>
            <w:noWrap/>
            <w:vAlign w:val="bottom"/>
          </w:tcPr>
          <w:p w:rsidR="00FE459C" w:rsidRPr="002922D0" w:rsidRDefault="00FE459C" w:rsidP="002922D0">
            <w:pPr>
              <w:spacing w:line="240" w:lineRule="auto"/>
              <w:jc w:val="center"/>
              <w:rPr>
                <w:rFonts w:cs="Arial"/>
                <w:color w:val="000000"/>
                <w:lang w:eastAsia="de-DE"/>
              </w:rPr>
            </w:pPr>
            <w:r w:rsidRPr="002922D0">
              <w:rPr>
                <w:rFonts w:cs="Arial"/>
                <w:color w:val="000000"/>
                <w:lang w:eastAsia="de-DE"/>
              </w:rPr>
              <w:t xml:space="preserve"> 4,00</w:t>
            </w:r>
          </w:p>
        </w:tc>
        <w:tc>
          <w:tcPr>
            <w:tcW w:w="483" w:type="pct"/>
            <w:tcBorders>
              <w:top w:val="nil"/>
              <w:left w:val="nil"/>
              <w:bottom w:val="single" w:sz="4" w:space="0" w:color="auto"/>
              <w:right w:val="nil"/>
            </w:tcBorders>
            <w:noWrap/>
            <w:vAlign w:val="bottom"/>
          </w:tcPr>
          <w:p w:rsidR="00FE459C" w:rsidRPr="002922D0" w:rsidRDefault="00FE459C" w:rsidP="002922D0">
            <w:pPr>
              <w:spacing w:line="240" w:lineRule="auto"/>
              <w:jc w:val="center"/>
              <w:rPr>
                <w:rFonts w:cs="Arial"/>
                <w:color w:val="000000"/>
                <w:lang w:eastAsia="de-DE"/>
              </w:rPr>
            </w:pPr>
            <w:r w:rsidRPr="002922D0">
              <w:rPr>
                <w:rFonts w:cs="Arial"/>
                <w:color w:val="000000"/>
                <w:lang w:eastAsia="de-DE"/>
              </w:rPr>
              <w:t>46,50</w:t>
            </w:r>
          </w:p>
        </w:tc>
        <w:tc>
          <w:tcPr>
            <w:tcW w:w="916" w:type="pct"/>
            <w:tcBorders>
              <w:top w:val="nil"/>
              <w:left w:val="nil"/>
              <w:bottom w:val="single" w:sz="4" w:space="0" w:color="auto"/>
              <w:right w:val="nil"/>
            </w:tcBorders>
            <w:noWrap/>
            <w:vAlign w:val="bottom"/>
          </w:tcPr>
          <w:p w:rsidR="00FE459C" w:rsidRPr="002922D0" w:rsidRDefault="00FE459C" w:rsidP="002922D0">
            <w:pPr>
              <w:spacing w:line="240" w:lineRule="auto"/>
              <w:jc w:val="center"/>
              <w:rPr>
                <w:rFonts w:cs="Arial"/>
                <w:color w:val="000000"/>
                <w:lang w:eastAsia="de-DE"/>
              </w:rPr>
            </w:pPr>
            <w:r w:rsidRPr="002922D0">
              <w:rPr>
                <w:rFonts w:cs="Arial"/>
                <w:color w:val="000000"/>
                <w:lang w:eastAsia="de-DE"/>
              </w:rPr>
              <w:t>27,00</w:t>
            </w:r>
          </w:p>
        </w:tc>
        <w:tc>
          <w:tcPr>
            <w:tcW w:w="595" w:type="pct"/>
            <w:tcBorders>
              <w:top w:val="nil"/>
              <w:left w:val="nil"/>
              <w:bottom w:val="single" w:sz="4" w:space="0" w:color="auto"/>
              <w:right w:val="nil"/>
            </w:tcBorders>
            <w:noWrap/>
            <w:vAlign w:val="bottom"/>
          </w:tcPr>
          <w:p w:rsidR="00FE459C" w:rsidRPr="002922D0" w:rsidRDefault="00FE459C" w:rsidP="002922D0">
            <w:pPr>
              <w:spacing w:line="240" w:lineRule="auto"/>
              <w:jc w:val="center"/>
              <w:rPr>
                <w:rFonts w:cs="Arial"/>
                <w:color w:val="000000"/>
                <w:lang w:eastAsia="de-DE"/>
              </w:rPr>
            </w:pPr>
            <w:r w:rsidRPr="002922D0">
              <w:rPr>
                <w:rFonts w:cs="Arial"/>
                <w:color w:val="000000"/>
                <w:lang w:eastAsia="de-DE"/>
              </w:rPr>
              <w:t xml:space="preserve"> 2,86</w:t>
            </w:r>
          </w:p>
        </w:tc>
        <w:tc>
          <w:tcPr>
            <w:tcW w:w="483" w:type="pct"/>
            <w:tcBorders>
              <w:top w:val="nil"/>
              <w:left w:val="nil"/>
              <w:bottom w:val="single" w:sz="4" w:space="0" w:color="auto"/>
              <w:right w:val="nil"/>
            </w:tcBorders>
            <w:noWrap/>
            <w:vAlign w:val="bottom"/>
          </w:tcPr>
          <w:p w:rsidR="00FE459C" w:rsidRPr="002922D0" w:rsidRDefault="00FE459C" w:rsidP="002922D0">
            <w:pPr>
              <w:spacing w:line="240" w:lineRule="auto"/>
              <w:jc w:val="center"/>
              <w:rPr>
                <w:rFonts w:cs="Arial"/>
                <w:color w:val="000000"/>
                <w:lang w:eastAsia="de-DE"/>
              </w:rPr>
            </w:pPr>
            <w:r w:rsidRPr="002922D0">
              <w:rPr>
                <w:rFonts w:cs="Arial"/>
                <w:color w:val="000000"/>
                <w:lang w:eastAsia="de-DE"/>
              </w:rPr>
              <w:t>32,41</w:t>
            </w:r>
          </w:p>
        </w:tc>
        <w:tc>
          <w:tcPr>
            <w:tcW w:w="916" w:type="pct"/>
            <w:tcBorders>
              <w:top w:val="nil"/>
              <w:left w:val="nil"/>
              <w:bottom w:val="single" w:sz="4" w:space="0" w:color="auto"/>
              <w:right w:val="nil"/>
            </w:tcBorders>
            <w:noWrap/>
            <w:vAlign w:val="bottom"/>
          </w:tcPr>
          <w:p w:rsidR="00FE459C" w:rsidRPr="002922D0" w:rsidRDefault="00FE459C" w:rsidP="002922D0">
            <w:pPr>
              <w:spacing w:line="240" w:lineRule="auto"/>
              <w:jc w:val="center"/>
              <w:rPr>
                <w:rFonts w:cs="Arial"/>
                <w:color w:val="000000"/>
                <w:lang w:eastAsia="de-DE"/>
              </w:rPr>
            </w:pPr>
            <w:r w:rsidRPr="002922D0">
              <w:rPr>
                <w:rFonts w:cs="Arial"/>
                <w:color w:val="000000"/>
                <w:lang w:eastAsia="de-DE"/>
              </w:rPr>
              <w:t>24,00</w:t>
            </w:r>
          </w:p>
        </w:tc>
      </w:tr>
    </w:tbl>
    <w:p w:rsidR="00FE459C" w:rsidRDefault="00FE459C" w:rsidP="003403CB"/>
    <w:p w:rsidR="00FE459C" w:rsidRDefault="00FE459C" w:rsidP="003E0F49"/>
    <w:p w:rsidR="00FE459C" w:rsidRPr="003E0F49" w:rsidRDefault="00FE459C" w:rsidP="003E0F49">
      <w:pPr>
        <w:pStyle w:val="Caption"/>
        <w:keepNext/>
        <w:rPr>
          <w:color w:val="auto"/>
          <w:sz w:val="22"/>
        </w:rPr>
      </w:pPr>
      <w:r w:rsidRPr="003E0F49">
        <w:rPr>
          <w:color w:val="auto"/>
          <w:sz w:val="22"/>
        </w:rPr>
        <w:t xml:space="preserve">Tabelle </w:t>
      </w:r>
      <w:r w:rsidRPr="003E0F49">
        <w:rPr>
          <w:color w:val="auto"/>
          <w:sz w:val="22"/>
        </w:rPr>
        <w:fldChar w:fldCharType="begin"/>
      </w:r>
      <w:r w:rsidRPr="003E0F49">
        <w:rPr>
          <w:color w:val="auto"/>
          <w:sz w:val="22"/>
        </w:rPr>
        <w:instrText xml:space="preserve"> SEQ Tabelle \* ARABIC </w:instrText>
      </w:r>
      <w:r w:rsidRPr="003E0F49">
        <w:rPr>
          <w:color w:val="auto"/>
          <w:sz w:val="22"/>
        </w:rPr>
        <w:fldChar w:fldCharType="separate"/>
      </w:r>
      <w:r>
        <w:rPr>
          <w:noProof/>
          <w:color w:val="auto"/>
          <w:sz w:val="22"/>
        </w:rPr>
        <w:t>10</w:t>
      </w:r>
      <w:r w:rsidRPr="003E0F49">
        <w:rPr>
          <w:color w:val="auto"/>
          <w:sz w:val="22"/>
        </w:rPr>
        <w:fldChar w:fldCharType="end"/>
      </w:r>
      <w:r>
        <w:rPr>
          <w:color w:val="auto"/>
          <w:sz w:val="22"/>
        </w:rPr>
        <w:t>: Bewässerung mit Kreisberegnungsmaschine (KTBL, 2009)</w:t>
      </w:r>
    </w:p>
    <w:tbl>
      <w:tblPr>
        <w:tblW w:w="5000" w:type="pct"/>
        <w:tblInd w:w="-68" w:type="dxa"/>
        <w:tblCellMar>
          <w:left w:w="70" w:type="dxa"/>
          <w:right w:w="70" w:type="dxa"/>
        </w:tblCellMar>
        <w:tblLook w:val="00A0"/>
      </w:tblPr>
      <w:tblGrid>
        <w:gridCol w:w="2094"/>
        <w:gridCol w:w="1231"/>
        <w:gridCol w:w="999"/>
        <w:gridCol w:w="1895"/>
        <w:gridCol w:w="1231"/>
        <w:gridCol w:w="999"/>
        <w:gridCol w:w="1895"/>
      </w:tblGrid>
      <w:tr w:rsidR="00FE459C" w:rsidRPr="005C5D8C">
        <w:trPr>
          <w:trHeight w:val="600"/>
        </w:trPr>
        <w:tc>
          <w:tcPr>
            <w:tcW w:w="1012" w:type="pct"/>
            <w:tcBorders>
              <w:top w:val="single" w:sz="4" w:space="0" w:color="auto"/>
              <w:left w:val="nil"/>
              <w:bottom w:val="nil"/>
              <w:right w:val="nil"/>
            </w:tcBorders>
            <w:vAlign w:val="bottom"/>
          </w:tcPr>
          <w:p w:rsidR="00FE459C" w:rsidRPr="002922D0" w:rsidRDefault="00FE459C" w:rsidP="003E0F49">
            <w:pPr>
              <w:spacing w:line="240" w:lineRule="auto"/>
              <w:jc w:val="center"/>
              <w:rPr>
                <w:rFonts w:cs="Arial"/>
                <w:b/>
                <w:bCs/>
                <w:color w:val="000000"/>
                <w:lang w:eastAsia="de-DE"/>
              </w:rPr>
            </w:pPr>
            <w:r w:rsidRPr="002922D0">
              <w:rPr>
                <w:rFonts w:cs="Arial"/>
                <w:b/>
                <w:bCs/>
                <w:color w:val="000000"/>
                <w:lang w:eastAsia="de-DE"/>
              </w:rPr>
              <w:t>Beregnungshöhe</w:t>
            </w:r>
          </w:p>
        </w:tc>
        <w:tc>
          <w:tcPr>
            <w:tcW w:w="1994" w:type="pct"/>
            <w:gridSpan w:val="3"/>
            <w:tcBorders>
              <w:top w:val="single" w:sz="4" w:space="0" w:color="auto"/>
              <w:left w:val="nil"/>
              <w:bottom w:val="nil"/>
              <w:right w:val="nil"/>
            </w:tcBorders>
            <w:noWrap/>
            <w:vAlign w:val="bottom"/>
          </w:tcPr>
          <w:p w:rsidR="00FE459C" w:rsidRPr="002922D0" w:rsidRDefault="00FE459C" w:rsidP="003E0F49">
            <w:pPr>
              <w:spacing w:line="240" w:lineRule="auto"/>
              <w:jc w:val="center"/>
              <w:rPr>
                <w:rFonts w:cs="Arial"/>
                <w:b/>
                <w:bCs/>
                <w:color w:val="000000"/>
                <w:lang w:eastAsia="de-DE"/>
              </w:rPr>
            </w:pPr>
            <w:r w:rsidRPr="002922D0">
              <w:rPr>
                <w:rFonts w:cs="Arial"/>
                <w:b/>
                <w:bCs/>
                <w:color w:val="000000"/>
                <w:lang w:eastAsia="de-DE"/>
              </w:rPr>
              <w:t>57 ha</w:t>
            </w:r>
          </w:p>
        </w:tc>
        <w:tc>
          <w:tcPr>
            <w:tcW w:w="1994" w:type="pct"/>
            <w:gridSpan w:val="3"/>
            <w:tcBorders>
              <w:top w:val="single" w:sz="4" w:space="0" w:color="auto"/>
              <w:left w:val="nil"/>
              <w:bottom w:val="nil"/>
              <w:right w:val="nil"/>
            </w:tcBorders>
            <w:noWrap/>
            <w:vAlign w:val="bottom"/>
          </w:tcPr>
          <w:p w:rsidR="00FE459C" w:rsidRPr="002922D0" w:rsidRDefault="00FE459C" w:rsidP="003E0F49">
            <w:pPr>
              <w:spacing w:line="240" w:lineRule="auto"/>
              <w:jc w:val="center"/>
              <w:rPr>
                <w:rFonts w:cs="Arial"/>
                <w:b/>
                <w:bCs/>
                <w:color w:val="000000"/>
                <w:lang w:eastAsia="de-DE"/>
              </w:rPr>
            </w:pPr>
            <w:r w:rsidRPr="002922D0">
              <w:rPr>
                <w:rFonts w:cs="Arial"/>
                <w:b/>
                <w:bCs/>
                <w:color w:val="000000"/>
                <w:lang w:eastAsia="de-DE"/>
              </w:rPr>
              <w:t>87 ha</w:t>
            </w:r>
          </w:p>
        </w:tc>
      </w:tr>
      <w:tr w:rsidR="00FE459C" w:rsidRPr="005C5D8C">
        <w:trPr>
          <w:trHeight w:val="300"/>
        </w:trPr>
        <w:tc>
          <w:tcPr>
            <w:tcW w:w="1012" w:type="pct"/>
            <w:tcBorders>
              <w:top w:val="nil"/>
              <w:left w:val="nil"/>
              <w:bottom w:val="nil"/>
              <w:right w:val="nil"/>
            </w:tcBorders>
            <w:noWrap/>
            <w:vAlign w:val="bottom"/>
          </w:tcPr>
          <w:p w:rsidR="00FE459C" w:rsidRPr="002922D0" w:rsidRDefault="00FE459C" w:rsidP="002922D0">
            <w:pPr>
              <w:spacing w:line="240" w:lineRule="auto"/>
              <w:jc w:val="left"/>
              <w:rPr>
                <w:rFonts w:ascii="Calibri" w:hAnsi="Calibri"/>
                <w:color w:val="000000"/>
                <w:lang w:eastAsia="de-DE"/>
              </w:rPr>
            </w:pPr>
          </w:p>
        </w:tc>
        <w:tc>
          <w:tcPr>
            <w:tcW w:w="1994" w:type="pct"/>
            <w:gridSpan w:val="3"/>
            <w:tcBorders>
              <w:top w:val="nil"/>
              <w:left w:val="nil"/>
              <w:bottom w:val="nil"/>
              <w:right w:val="nil"/>
            </w:tcBorders>
            <w:noWrap/>
            <w:vAlign w:val="bottom"/>
          </w:tcPr>
          <w:p w:rsidR="00FE459C" w:rsidRPr="002922D0" w:rsidRDefault="00FE459C" w:rsidP="002922D0">
            <w:pPr>
              <w:spacing w:line="240" w:lineRule="auto"/>
              <w:jc w:val="center"/>
              <w:rPr>
                <w:rFonts w:cs="Arial"/>
                <w:b/>
                <w:bCs/>
                <w:color w:val="000000"/>
                <w:lang w:eastAsia="de-DE"/>
              </w:rPr>
            </w:pPr>
            <w:r w:rsidRPr="002922D0">
              <w:rPr>
                <w:rFonts w:cs="Arial"/>
                <w:b/>
                <w:bCs/>
                <w:color w:val="000000"/>
                <w:lang w:eastAsia="de-DE"/>
              </w:rPr>
              <w:t>400 m Radius</w:t>
            </w:r>
          </w:p>
        </w:tc>
        <w:tc>
          <w:tcPr>
            <w:tcW w:w="1994" w:type="pct"/>
            <w:gridSpan w:val="3"/>
            <w:tcBorders>
              <w:top w:val="nil"/>
              <w:left w:val="nil"/>
              <w:bottom w:val="nil"/>
              <w:right w:val="nil"/>
            </w:tcBorders>
            <w:noWrap/>
            <w:vAlign w:val="bottom"/>
          </w:tcPr>
          <w:p w:rsidR="00FE459C" w:rsidRPr="002922D0" w:rsidRDefault="00FE459C" w:rsidP="002922D0">
            <w:pPr>
              <w:spacing w:line="240" w:lineRule="auto"/>
              <w:jc w:val="center"/>
              <w:rPr>
                <w:rFonts w:cs="Arial"/>
                <w:b/>
                <w:bCs/>
                <w:color w:val="000000"/>
                <w:lang w:eastAsia="de-DE"/>
              </w:rPr>
            </w:pPr>
            <w:r w:rsidRPr="002922D0">
              <w:rPr>
                <w:rFonts w:cs="Arial"/>
                <w:b/>
                <w:bCs/>
                <w:color w:val="000000"/>
                <w:lang w:eastAsia="de-DE"/>
              </w:rPr>
              <w:t>500 m Radius</w:t>
            </w:r>
          </w:p>
        </w:tc>
      </w:tr>
      <w:tr w:rsidR="00FE459C" w:rsidRPr="005C5D8C">
        <w:trPr>
          <w:trHeight w:val="300"/>
        </w:trPr>
        <w:tc>
          <w:tcPr>
            <w:tcW w:w="1012" w:type="pct"/>
            <w:tcBorders>
              <w:top w:val="nil"/>
              <w:left w:val="nil"/>
              <w:bottom w:val="nil"/>
              <w:right w:val="nil"/>
            </w:tcBorders>
            <w:noWrap/>
            <w:vAlign w:val="bottom"/>
          </w:tcPr>
          <w:p w:rsidR="00FE459C" w:rsidRPr="002922D0" w:rsidRDefault="00FE459C" w:rsidP="002922D0">
            <w:pPr>
              <w:spacing w:line="240" w:lineRule="auto"/>
              <w:jc w:val="left"/>
              <w:rPr>
                <w:rFonts w:ascii="Calibri" w:hAnsi="Calibri"/>
                <w:color w:val="000000"/>
                <w:lang w:eastAsia="de-DE"/>
              </w:rPr>
            </w:pPr>
          </w:p>
        </w:tc>
        <w:tc>
          <w:tcPr>
            <w:tcW w:w="595" w:type="pct"/>
            <w:tcBorders>
              <w:top w:val="nil"/>
              <w:left w:val="nil"/>
              <w:bottom w:val="nil"/>
              <w:right w:val="nil"/>
            </w:tcBorders>
            <w:noWrap/>
            <w:vAlign w:val="bottom"/>
          </w:tcPr>
          <w:p w:rsidR="00FE459C" w:rsidRPr="002922D0" w:rsidRDefault="00FE459C" w:rsidP="002922D0">
            <w:pPr>
              <w:spacing w:line="240" w:lineRule="auto"/>
              <w:jc w:val="left"/>
              <w:rPr>
                <w:rFonts w:cs="Arial"/>
                <w:b/>
                <w:bCs/>
                <w:color w:val="000000"/>
                <w:lang w:eastAsia="de-DE"/>
              </w:rPr>
            </w:pPr>
          </w:p>
        </w:tc>
        <w:tc>
          <w:tcPr>
            <w:tcW w:w="1399" w:type="pct"/>
            <w:gridSpan w:val="2"/>
            <w:tcBorders>
              <w:top w:val="nil"/>
              <w:left w:val="nil"/>
              <w:bottom w:val="nil"/>
              <w:right w:val="nil"/>
            </w:tcBorders>
            <w:noWrap/>
            <w:vAlign w:val="bottom"/>
          </w:tcPr>
          <w:p w:rsidR="00FE459C" w:rsidRPr="002922D0" w:rsidRDefault="00FE459C" w:rsidP="002922D0">
            <w:pPr>
              <w:spacing w:line="240" w:lineRule="auto"/>
              <w:jc w:val="center"/>
              <w:rPr>
                <w:rFonts w:cs="Arial"/>
                <w:b/>
                <w:bCs/>
                <w:color w:val="000000"/>
                <w:lang w:eastAsia="de-DE"/>
              </w:rPr>
            </w:pPr>
            <w:r w:rsidRPr="002922D0">
              <w:rPr>
                <w:rFonts w:cs="Arial"/>
                <w:b/>
                <w:bCs/>
                <w:color w:val="000000"/>
                <w:lang w:eastAsia="de-DE"/>
              </w:rPr>
              <w:t>Maschinenkosten</w:t>
            </w:r>
          </w:p>
        </w:tc>
        <w:tc>
          <w:tcPr>
            <w:tcW w:w="595" w:type="pct"/>
            <w:tcBorders>
              <w:top w:val="nil"/>
              <w:left w:val="nil"/>
              <w:bottom w:val="nil"/>
              <w:right w:val="nil"/>
            </w:tcBorders>
            <w:noWrap/>
            <w:vAlign w:val="bottom"/>
          </w:tcPr>
          <w:p w:rsidR="00FE459C" w:rsidRPr="002922D0" w:rsidRDefault="00FE459C" w:rsidP="002922D0">
            <w:pPr>
              <w:spacing w:line="240" w:lineRule="auto"/>
              <w:jc w:val="left"/>
              <w:rPr>
                <w:rFonts w:cs="Arial"/>
                <w:b/>
                <w:bCs/>
                <w:color w:val="000000"/>
                <w:lang w:eastAsia="de-DE"/>
              </w:rPr>
            </w:pPr>
          </w:p>
        </w:tc>
        <w:tc>
          <w:tcPr>
            <w:tcW w:w="1399" w:type="pct"/>
            <w:gridSpan w:val="2"/>
            <w:tcBorders>
              <w:top w:val="nil"/>
              <w:left w:val="nil"/>
              <w:bottom w:val="nil"/>
              <w:right w:val="nil"/>
            </w:tcBorders>
            <w:noWrap/>
            <w:vAlign w:val="bottom"/>
          </w:tcPr>
          <w:p w:rsidR="00FE459C" w:rsidRPr="002922D0" w:rsidRDefault="00FE459C" w:rsidP="002922D0">
            <w:pPr>
              <w:spacing w:line="240" w:lineRule="auto"/>
              <w:jc w:val="center"/>
              <w:rPr>
                <w:rFonts w:cs="Arial"/>
                <w:b/>
                <w:bCs/>
                <w:color w:val="000000"/>
                <w:lang w:eastAsia="de-DE"/>
              </w:rPr>
            </w:pPr>
            <w:r w:rsidRPr="002922D0">
              <w:rPr>
                <w:rFonts w:cs="Arial"/>
                <w:b/>
                <w:bCs/>
                <w:color w:val="000000"/>
                <w:lang w:eastAsia="de-DE"/>
              </w:rPr>
              <w:t>Maschinenkosten</w:t>
            </w:r>
          </w:p>
        </w:tc>
      </w:tr>
      <w:tr w:rsidR="00FE459C" w:rsidRPr="005C5D8C">
        <w:trPr>
          <w:trHeight w:val="300"/>
        </w:trPr>
        <w:tc>
          <w:tcPr>
            <w:tcW w:w="1012" w:type="pct"/>
            <w:tcBorders>
              <w:top w:val="nil"/>
              <w:left w:val="nil"/>
              <w:right w:val="nil"/>
            </w:tcBorders>
            <w:noWrap/>
            <w:vAlign w:val="bottom"/>
          </w:tcPr>
          <w:p w:rsidR="00FE459C" w:rsidRPr="002922D0" w:rsidRDefault="00FE459C" w:rsidP="002922D0">
            <w:pPr>
              <w:spacing w:line="240" w:lineRule="auto"/>
              <w:jc w:val="left"/>
              <w:rPr>
                <w:rFonts w:ascii="Calibri" w:hAnsi="Calibri"/>
                <w:color w:val="000000"/>
                <w:lang w:eastAsia="de-DE"/>
              </w:rPr>
            </w:pPr>
          </w:p>
        </w:tc>
        <w:tc>
          <w:tcPr>
            <w:tcW w:w="595" w:type="pct"/>
            <w:tcBorders>
              <w:top w:val="nil"/>
              <w:left w:val="nil"/>
              <w:right w:val="nil"/>
            </w:tcBorders>
            <w:noWrap/>
            <w:vAlign w:val="bottom"/>
          </w:tcPr>
          <w:p w:rsidR="00FE459C" w:rsidRPr="002922D0" w:rsidRDefault="00FE459C" w:rsidP="002922D0">
            <w:pPr>
              <w:spacing w:line="240" w:lineRule="auto"/>
              <w:jc w:val="center"/>
              <w:rPr>
                <w:rFonts w:cs="Arial"/>
                <w:b/>
                <w:bCs/>
                <w:color w:val="000000"/>
                <w:lang w:eastAsia="de-DE"/>
              </w:rPr>
            </w:pPr>
            <w:r w:rsidRPr="002922D0">
              <w:rPr>
                <w:rFonts w:cs="Arial"/>
                <w:b/>
                <w:bCs/>
                <w:color w:val="000000"/>
                <w:lang w:eastAsia="de-DE"/>
              </w:rPr>
              <w:t>Zeit</w:t>
            </w:r>
          </w:p>
        </w:tc>
        <w:tc>
          <w:tcPr>
            <w:tcW w:w="483" w:type="pct"/>
            <w:tcBorders>
              <w:top w:val="nil"/>
              <w:left w:val="nil"/>
              <w:right w:val="nil"/>
            </w:tcBorders>
            <w:noWrap/>
            <w:vAlign w:val="bottom"/>
          </w:tcPr>
          <w:p w:rsidR="00FE459C" w:rsidRPr="002922D0" w:rsidRDefault="00FE459C" w:rsidP="002922D0">
            <w:pPr>
              <w:spacing w:line="240" w:lineRule="auto"/>
              <w:jc w:val="center"/>
              <w:rPr>
                <w:rFonts w:cs="Arial"/>
                <w:b/>
                <w:bCs/>
                <w:color w:val="000000"/>
                <w:lang w:eastAsia="de-DE"/>
              </w:rPr>
            </w:pPr>
            <w:r w:rsidRPr="002922D0">
              <w:rPr>
                <w:rFonts w:cs="Arial"/>
                <w:b/>
                <w:bCs/>
                <w:color w:val="000000"/>
                <w:lang w:eastAsia="de-DE"/>
              </w:rPr>
              <w:t>fix</w:t>
            </w:r>
          </w:p>
        </w:tc>
        <w:tc>
          <w:tcPr>
            <w:tcW w:w="916" w:type="pct"/>
            <w:tcBorders>
              <w:top w:val="nil"/>
              <w:left w:val="nil"/>
              <w:right w:val="nil"/>
            </w:tcBorders>
            <w:vAlign w:val="bottom"/>
          </w:tcPr>
          <w:p w:rsidR="00FE459C" w:rsidRPr="002922D0" w:rsidRDefault="00FE459C" w:rsidP="002922D0">
            <w:pPr>
              <w:spacing w:line="240" w:lineRule="auto"/>
              <w:jc w:val="center"/>
              <w:rPr>
                <w:rFonts w:cs="Arial"/>
                <w:b/>
                <w:bCs/>
                <w:color w:val="000000"/>
                <w:lang w:eastAsia="de-DE"/>
              </w:rPr>
            </w:pPr>
            <w:r w:rsidRPr="002922D0">
              <w:rPr>
                <w:rFonts w:cs="Arial"/>
                <w:b/>
                <w:bCs/>
                <w:color w:val="000000"/>
                <w:lang w:eastAsia="de-DE"/>
              </w:rPr>
              <w:t>variabel</w:t>
            </w:r>
          </w:p>
        </w:tc>
        <w:tc>
          <w:tcPr>
            <w:tcW w:w="595" w:type="pct"/>
            <w:tcBorders>
              <w:top w:val="nil"/>
              <w:left w:val="nil"/>
              <w:right w:val="nil"/>
            </w:tcBorders>
            <w:noWrap/>
            <w:vAlign w:val="bottom"/>
          </w:tcPr>
          <w:p w:rsidR="00FE459C" w:rsidRPr="002922D0" w:rsidRDefault="00FE459C" w:rsidP="002922D0">
            <w:pPr>
              <w:spacing w:line="240" w:lineRule="auto"/>
              <w:jc w:val="center"/>
              <w:rPr>
                <w:rFonts w:cs="Arial"/>
                <w:b/>
                <w:bCs/>
                <w:color w:val="000000"/>
                <w:lang w:eastAsia="de-DE"/>
              </w:rPr>
            </w:pPr>
            <w:r w:rsidRPr="002922D0">
              <w:rPr>
                <w:rFonts w:cs="Arial"/>
                <w:b/>
                <w:bCs/>
                <w:color w:val="000000"/>
                <w:lang w:eastAsia="de-DE"/>
              </w:rPr>
              <w:t>Zeit</w:t>
            </w:r>
          </w:p>
        </w:tc>
        <w:tc>
          <w:tcPr>
            <w:tcW w:w="483" w:type="pct"/>
            <w:tcBorders>
              <w:top w:val="nil"/>
              <w:left w:val="nil"/>
              <w:right w:val="nil"/>
            </w:tcBorders>
            <w:noWrap/>
            <w:vAlign w:val="bottom"/>
          </w:tcPr>
          <w:p w:rsidR="00FE459C" w:rsidRPr="002922D0" w:rsidRDefault="00FE459C" w:rsidP="002922D0">
            <w:pPr>
              <w:spacing w:line="240" w:lineRule="auto"/>
              <w:jc w:val="center"/>
              <w:rPr>
                <w:rFonts w:cs="Arial"/>
                <w:b/>
                <w:bCs/>
                <w:color w:val="000000"/>
                <w:lang w:eastAsia="de-DE"/>
              </w:rPr>
            </w:pPr>
            <w:r w:rsidRPr="002922D0">
              <w:rPr>
                <w:rFonts w:cs="Arial"/>
                <w:b/>
                <w:bCs/>
                <w:color w:val="000000"/>
                <w:lang w:eastAsia="de-DE"/>
              </w:rPr>
              <w:t>fix</w:t>
            </w:r>
          </w:p>
        </w:tc>
        <w:tc>
          <w:tcPr>
            <w:tcW w:w="916" w:type="pct"/>
            <w:tcBorders>
              <w:top w:val="nil"/>
              <w:left w:val="nil"/>
              <w:right w:val="nil"/>
            </w:tcBorders>
            <w:vAlign w:val="bottom"/>
          </w:tcPr>
          <w:p w:rsidR="00FE459C" w:rsidRPr="002922D0" w:rsidRDefault="00FE459C" w:rsidP="002922D0">
            <w:pPr>
              <w:spacing w:line="240" w:lineRule="auto"/>
              <w:jc w:val="center"/>
              <w:rPr>
                <w:rFonts w:cs="Arial"/>
                <w:b/>
                <w:bCs/>
                <w:color w:val="000000"/>
                <w:lang w:eastAsia="de-DE"/>
              </w:rPr>
            </w:pPr>
            <w:r w:rsidRPr="002922D0">
              <w:rPr>
                <w:rFonts w:cs="Arial"/>
                <w:b/>
                <w:bCs/>
                <w:color w:val="000000"/>
                <w:lang w:eastAsia="de-DE"/>
              </w:rPr>
              <w:t>variabel</w:t>
            </w:r>
          </w:p>
        </w:tc>
      </w:tr>
      <w:tr w:rsidR="00FE459C" w:rsidRPr="005C5D8C">
        <w:trPr>
          <w:trHeight w:val="300"/>
        </w:trPr>
        <w:tc>
          <w:tcPr>
            <w:tcW w:w="1012" w:type="pct"/>
            <w:tcBorders>
              <w:top w:val="nil"/>
              <w:left w:val="nil"/>
              <w:bottom w:val="single" w:sz="4" w:space="0" w:color="auto"/>
              <w:right w:val="nil"/>
            </w:tcBorders>
            <w:noWrap/>
            <w:vAlign w:val="bottom"/>
          </w:tcPr>
          <w:p w:rsidR="00FE459C" w:rsidRPr="002922D0" w:rsidRDefault="00FE459C" w:rsidP="002922D0">
            <w:pPr>
              <w:spacing w:line="240" w:lineRule="auto"/>
              <w:jc w:val="center"/>
              <w:rPr>
                <w:rFonts w:cs="Arial"/>
                <w:color w:val="000000"/>
                <w:lang w:eastAsia="de-DE"/>
              </w:rPr>
            </w:pPr>
            <w:r w:rsidRPr="002922D0">
              <w:rPr>
                <w:rFonts w:cs="Arial"/>
                <w:color w:val="000000"/>
                <w:lang w:eastAsia="de-DE"/>
              </w:rPr>
              <w:t>mm</w:t>
            </w:r>
          </w:p>
        </w:tc>
        <w:tc>
          <w:tcPr>
            <w:tcW w:w="595" w:type="pct"/>
            <w:tcBorders>
              <w:top w:val="nil"/>
              <w:left w:val="nil"/>
              <w:bottom w:val="single" w:sz="4" w:space="0" w:color="auto"/>
              <w:right w:val="nil"/>
            </w:tcBorders>
            <w:noWrap/>
            <w:vAlign w:val="bottom"/>
          </w:tcPr>
          <w:p w:rsidR="00FE459C" w:rsidRPr="002922D0" w:rsidRDefault="00FE459C" w:rsidP="002922D0">
            <w:pPr>
              <w:spacing w:line="240" w:lineRule="auto"/>
              <w:jc w:val="center"/>
              <w:rPr>
                <w:rFonts w:cs="Arial"/>
                <w:color w:val="000000"/>
                <w:lang w:eastAsia="de-DE"/>
              </w:rPr>
            </w:pPr>
            <w:r w:rsidRPr="002922D0">
              <w:rPr>
                <w:rFonts w:cs="Arial"/>
                <w:color w:val="000000"/>
                <w:lang w:eastAsia="de-DE"/>
              </w:rPr>
              <w:t>Akh/ha</w:t>
            </w:r>
          </w:p>
        </w:tc>
        <w:tc>
          <w:tcPr>
            <w:tcW w:w="483" w:type="pct"/>
            <w:tcBorders>
              <w:top w:val="nil"/>
              <w:left w:val="nil"/>
              <w:bottom w:val="single" w:sz="4" w:space="0" w:color="auto"/>
              <w:right w:val="nil"/>
            </w:tcBorders>
            <w:noWrap/>
            <w:vAlign w:val="bottom"/>
          </w:tcPr>
          <w:p w:rsidR="00FE459C" w:rsidRPr="002922D0" w:rsidRDefault="00FE459C" w:rsidP="002922D0">
            <w:pPr>
              <w:spacing w:line="240" w:lineRule="auto"/>
              <w:jc w:val="center"/>
              <w:rPr>
                <w:rFonts w:cs="Arial"/>
                <w:color w:val="000000"/>
                <w:lang w:eastAsia="de-DE"/>
              </w:rPr>
            </w:pPr>
            <w:r w:rsidRPr="002922D0">
              <w:rPr>
                <w:rFonts w:cs="Arial"/>
                <w:color w:val="000000"/>
                <w:lang w:eastAsia="de-DE"/>
              </w:rPr>
              <w:t>€/ha</w:t>
            </w:r>
          </w:p>
        </w:tc>
        <w:tc>
          <w:tcPr>
            <w:tcW w:w="916" w:type="pct"/>
            <w:tcBorders>
              <w:top w:val="nil"/>
              <w:left w:val="nil"/>
              <w:bottom w:val="single" w:sz="4" w:space="0" w:color="auto"/>
              <w:right w:val="nil"/>
            </w:tcBorders>
            <w:noWrap/>
            <w:vAlign w:val="bottom"/>
          </w:tcPr>
          <w:p w:rsidR="00FE459C" w:rsidRPr="002922D0" w:rsidRDefault="00FE459C" w:rsidP="002922D0">
            <w:pPr>
              <w:spacing w:line="240" w:lineRule="auto"/>
              <w:jc w:val="center"/>
              <w:rPr>
                <w:rFonts w:cs="Arial"/>
                <w:color w:val="000000"/>
                <w:lang w:eastAsia="de-DE"/>
              </w:rPr>
            </w:pPr>
            <w:r w:rsidRPr="002922D0">
              <w:rPr>
                <w:rFonts w:cs="Arial"/>
                <w:color w:val="000000"/>
                <w:lang w:eastAsia="de-DE"/>
              </w:rPr>
              <w:t>€/ha</w:t>
            </w:r>
          </w:p>
        </w:tc>
        <w:tc>
          <w:tcPr>
            <w:tcW w:w="595" w:type="pct"/>
            <w:tcBorders>
              <w:top w:val="nil"/>
              <w:left w:val="nil"/>
              <w:bottom w:val="single" w:sz="4" w:space="0" w:color="auto"/>
              <w:right w:val="nil"/>
            </w:tcBorders>
            <w:noWrap/>
            <w:vAlign w:val="bottom"/>
          </w:tcPr>
          <w:p w:rsidR="00FE459C" w:rsidRPr="002922D0" w:rsidRDefault="00FE459C" w:rsidP="002922D0">
            <w:pPr>
              <w:spacing w:line="240" w:lineRule="auto"/>
              <w:jc w:val="center"/>
              <w:rPr>
                <w:rFonts w:cs="Arial"/>
                <w:color w:val="000000"/>
                <w:lang w:eastAsia="de-DE"/>
              </w:rPr>
            </w:pPr>
            <w:r w:rsidRPr="002922D0">
              <w:rPr>
                <w:rFonts w:cs="Arial"/>
                <w:color w:val="000000"/>
                <w:lang w:eastAsia="de-DE"/>
              </w:rPr>
              <w:t>Akh/ha</w:t>
            </w:r>
          </w:p>
        </w:tc>
        <w:tc>
          <w:tcPr>
            <w:tcW w:w="483" w:type="pct"/>
            <w:tcBorders>
              <w:top w:val="nil"/>
              <w:left w:val="nil"/>
              <w:bottom w:val="single" w:sz="4" w:space="0" w:color="auto"/>
              <w:right w:val="nil"/>
            </w:tcBorders>
            <w:noWrap/>
            <w:vAlign w:val="bottom"/>
          </w:tcPr>
          <w:p w:rsidR="00FE459C" w:rsidRPr="002922D0" w:rsidRDefault="00FE459C" w:rsidP="002922D0">
            <w:pPr>
              <w:spacing w:line="240" w:lineRule="auto"/>
              <w:jc w:val="center"/>
              <w:rPr>
                <w:rFonts w:cs="Arial"/>
                <w:color w:val="000000"/>
                <w:lang w:eastAsia="de-DE"/>
              </w:rPr>
            </w:pPr>
            <w:r w:rsidRPr="002922D0">
              <w:rPr>
                <w:rFonts w:cs="Arial"/>
                <w:color w:val="000000"/>
                <w:lang w:eastAsia="de-DE"/>
              </w:rPr>
              <w:t>€/ha</w:t>
            </w:r>
          </w:p>
        </w:tc>
        <w:tc>
          <w:tcPr>
            <w:tcW w:w="916" w:type="pct"/>
            <w:tcBorders>
              <w:top w:val="nil"/>
              <w:left w:val="nil"/>
              <w:bottom w:val="single" w:sz="4" w:space="0" w:color="auto"/>
              <w:right w:val="nil"/>
            </w:tcBorders>
            <w:noWrap/>
            <w:vAlign w:val="bottom"/>
          </w:tcPr>
          <w:p w:rsidR="00FE459C" w:rsidRPr="002922D0" w:rsidRDefault="00FE459C" w:rsidP="002922D0">
            <w:pPr>
              <w:spacing w:line="240" w:lineRule="auto"/>
              <w:jc w:val="center"/>
              <w:rPr>
                <w:rFonts w:cs="Arial"/>
                <w:color w:val="000000"/>
                <w:lang w:eastAsia="de-DE"/>
              </w:rPr>
            </w:pPr>
            <w:r w:rsidRPr="002922D0">
              <w:rPr>
                <w:rFonts w:cs="Arial"/>
                <w:color w:val="000000"/>
                <w:lang w:eastAsia="de-DE"/>
              </w:rPr>
              <w:t>€/ha</w:t>
            </w:r>
          </w:p>
        </w:tc>
      </w:tr>
      <w:tr w:rsidR="00FE459C" w:rsidRPr="005C5D8C">
        <w:trPr>
          <w:trHeight w:val="300"/>
        </w:trPr>
        <w:tc>
          <w:tcPr>
            <w:tcW w:w="1012" w:type="pct"/>
            <w:tcBorders>
              <w:top w:val="single" w:sz="4" w:space="0" w:color="auto"/>
              <w:left w:val="nil"/>
              <w:bottom w:val="nil"/>
              <w:right w:val="nil"/>
            </w:tcBorders>
            <w:noWrap/>
            <w:vAlign w:val="bottom"/>
          </w:tcPr>
          <w:p w:rsidR="00FE459C" w:rsidRPr="002922D0" w:rsidRDefault="00FE459C" w:rsidP="002922D0">
            <w:pPr>
              <w:spacing w:line="240" w:lineRule="auto"/>
              <w:jc w:val="center"/>
              <w:rPr>
                <w:rFonts w:cs="Arial"/>
                <w:color w:val="000000"/>
                <w:lang w:eastAsia="de-DE"/>
              </w:rPr>
            </w:pPr>
            <w:r w:rsidRPr="002922D0">
              <w:rPr>
                <w:rFonts w:cs="Arial"/>
                <w:color w:val="000000"/>
                <w:lang w:eastAsia="de-DE"/>
              </w:rPr>
              <w:t>15</w:t>
            </w:r>
          </w:p>
        </w:tc>
        <w:tc>
          <w:tcPr>
            <w:tcW w:w="595" w:type="pct"/>
            <w:tcBorders>
              <w:top w:val="single" w:sz="4" w:space="0" w:color="auto"/>
              <w:left w:val="nil"/>
              <w:bottom w:val="nil"/>
              <w:right w:val="nil"/>
            </w:tcBorders>
            <w:noWrap/>
            <w:vAlign w:val="bottom"/>
          </w:tcPr>
          <w:p w:rsidR="00FE459C" w:rsidRPr="002922D0" w:rsidRDefault="00FE459C" w:rsidP="002922D0">
            <w:pPr>
              <w:spacing w:line="240" w:lineRule="auto"/>
              <w:jc w:val="center"/>
              <w:rPr>
                <w:rFonts w:cs="Arial"/>
                <w:color w:val="000000"/>
                <w:lang w:eastAsia="de-DE"/>
              </w:rPr>
            </w:pPr>
            <w:r w:rsidRPr="002922D0">
              <w:rPr>
                <w:rFonts w:cs="Arial"/>
                <w:color w:val="000000"/>
                <w:lang w:eastAsia="de-DE"/>
              </w:rPr>
              <w:t xml:space="preserve"> 0,95</w:t>
            </w:r>
          </w:p>
        </w:tc>
        <w:tc>
          <w:tcPr>
            <w:tcW w:w="483" w:type="pct"/>
            <w:tcBorders>
              <w:top w:val="single" w:sz="4" w:space="0" w:color="auto"/>
              <w:left w:val="nil"/>
              <w:bottom w:val="nil"/>
              <w:right w:val="nil"/>
            </w:tcBorders>
            <w:noWrap/>
            <w:vAlign w:val="bottom"/>
          </w:tcPr>
          <w:p w:rsidR="00FE459C" w:rsidRPr="002922D0" w:rsidRDefault="00FE459C" w:rsidP="002922D0">
            <w:pPr>
              <w:spacing w:line="240" w:lineRule="auto"/>
              <w:jc w:val="center"/>
              <w:rPr>
                <w:rFonts w:cs="Arial"/>
                <w:color w:val="000000"/>
                <w:lang w:eastAsia="de-DE"/>
              </w:rPr>
            </w:pPr>
            <w:r w:rsidRPr="002922D0">
              <w:rPr>
                <w:rFonts w:cs="Arial"/>
                <w:color w:val="000000"/>
                <w:lang w:eastAsia="de-DE"/>
              </w:rPr>
              <w:t>13,19</w:t>
            </w:r>
          </w:p>
        </w:tc>
        <w:tc>
          <w:tcPr>
            <w:tcW w:w="916" w:type="pct"/>
            <w:tcBorders>
              <w:top w:val="single" w:sz="4" w:space="0" w:color="auto"/>
              <w:left w:val="nil"/>
              <w:bottom w:val="nil"/>
              <w:right w:val="nil"/>
            </w:tcBorders>
            <w:noWrap/>
            <w:vAlign w:val="bottom"/>
          </w:tcPr>
          <w:p w:rsidR="00FE459C" w:rsidRPr="002922D0" w:rsidRDefault="00FE459C" w:rsidP="002922D0">
            <w:pPr>
              <w:spacing w:line="240" w:lineRule="auto"/>
              <w:jc w:val="center"/>
              <w:rPr>
                <w:rFonts w:cs="Arial"/>
                <w:color w:val="000000"/>
                <w:lang w:eastAsia="de-DE"/>
              </w:rPr>
            </w:pPr>
            <w:r w:rsidRPr="002922D0">
              <w:rPr>
                <w:rFonts w:cs="Arial"/>
                <w:color w:val="000000"/>
                <w:lang w:eastAsia="de-DE"/>
              </w:rPr>
              <w:t>10,50</w:t>
            </w:r>
          </w:p>
        </w:tc>
        <w:tc>
          <w:tcPr>
            <w:tcW w:w="595" w:type="pct"/>
            <w:tcBorders>
              <w:top w:val="single" w:sz="4" w:space="0" w:color="auto"/>
              <w:left w:val="nil"/>
              <w:bottom w:val="nil"/>
              <w:right w:val="nil"/>
            </w:tcBorders>
            <w:noWrap/>
            <w:vAlign w:val="bottom"/>
          </w:tcPr>
          <w:p w:rsidR="00FE459C" w:rsidRPr="002922D0" w:rsidRDefault="00FE459C" w:rsidP="002922D0">
            <w:pPr>
              <w:spacing w:line="240" w:lineRule="auto"/>
              <w:jc w:val="center"/>
              <w:rPr>
                <w:rFonts w:cs="Arial"/>
                <w:color w:val="000000"/>
                <w:lang w:eastAsia="de-DE"/>
              </w:rPr>
            </w:pPr>
            <w:r w:rsidRPr="002922D0">
              <w:rPr>
                <w:rFonts w:cs="Arial"/>
                <w:color w:val="000000"/>
                <w:lang w:eastAsia="de-DE"/>
              </w:rPr>
              <w:t xml:space="preserve"> 0,73</w:t>
            </w:r>
          </w:p>
        </w:tc>
        <w:tc>
          <w:tcPr>
            <w:tcW w:w="483" w:type="pct"/>
            <w:tcBorders>
              <w:top w:val="single" w:sz="4" w:space="0" w:color="auto"/>
              <w:left w:val="nil"/>
              <w:bottom w:val="nil"/>
              <w:right w:val="nil"/>
            </w:tcBorders>
            <w:noWrap/>
            <w:vAlign w:val="bottom"/>
          </w:tcPr>
          <w:p w:rsidR="00FE459C" w:rsidRPr="002922D0" w:rsidRDefault="00FE459C" w:rsidP="002922D0">
            <w:pPr>
              <w:spacing w:line="240" w:lineRule="auto"/>
              <w:jc w:val="center"/>
              <w:rPr>
                <w:rFonts w:cs="Arial"/>
                <w:color w:val="000000"/>
                <w:lang w:eastAsia="de-DE"/>
              </w:rPr>
            </w:pPr>
            <w:r w:rsidRPr="002922D0">
              <w:rPr>
                <w:rFonts w:cs="Arial"/>
                <w:color w:val="000000"/>
                <w:lang w:eastAsia="de-DE"/>
              </w:rPr>
              <w:t>11,22</w:t>
            </w:r>
          </w:p>
        </w:tc>
        <w:tc>
          <w:tcPr>
            <w:tcW w:w="916" w:type="pct"/>
            <w:tcBorders>
              <w:top w:val="single" w:sz="4" w:space="0" w:color="auto"/>
              <w:left w:val="nil"/>
              <w:bottom w:val="nil"/>
              <w:right w:val="nil"/>
            </w:tcBorders>
            <w:noWrap/>
            <w:vAlign w:val="bottom"/>
          </w:tcPr>
          <w:p w:rsidR="00FE459C" w:rsidRPr="002922D0" w:rsidRDefault="00FE459C" w:rsidP="002922D0">
            <w:pPr>
              <w:spacing w:line="240" w:lineRule="auto"/>
              <w:jc w:val="center"/>
              <w:rPr>
                <w:rFonts w:cs="Arial"/>
                <w:color w:val="000000"/>
                <w:lang w:eastAsia="de-DE"/>
              </w:rPr>
            </w:pPr>
            <w:r w:rsidRPr="002922D0">
              <w:rPr>
                <w:rFonts w:cs="Arial"/>
                <w:color w:val="000000"/>
                <w:lang w:eastAsia="de-DE"/>
              </w:rPr>
              <w:t>10,50</w:t>
            </w:r>
          </w:p>
        </w:tc>
      </w:tr>
      <w:tr w:rsidR="00FE459C" w:rsidRPr="005C5D8C">
        <w:trPr>
          <w:trHeight w:val="300"/>
        </w:trPr>
        <w:tc>
          <w:tcPr>
            <w:tcW w:w="1012" w:type="pct"/>
            <w:tcBorders>
              <w:top w:val="nil"/>
              <w:left w:val="nil"/>
              <w:bottom w:val="nil"/>
              <w:right w:val="nil"/>
            </w:tcBorders>
            <w:noWrap/>
            <w:vAlign w:val="bottom"/>
          </w:tcPr>
          <w:p w:rsidR="00FE459C" w:rsidRPr="002922D0" w:rsidRDefault="00FE459C" w:rsidP="002922D0">
            <w:pPr>
              <w:spacing w:line="240" w:lineRule="auto"/>
              <w:jc w:val="center"/>
              <w:rPr>
                <w:rFonts w:cs="Arial"/>
                <w:color w:val="000000"/>
                <w:lang w:eastAsia="de-DE"/>
              </w:rPr>
            </w:pPr>
            <w:r w:rsidRPr="002922D0">
              <w:rPr>
                <w:rFonts w:cs="Arial"/>
                <w:color w:val="000000"/>
                <w:lang w:eastAsia="de-DE"/>
              </w:rPr>
              <w:t>20</w:t>
            </w:r>
          </w:p>
        </w:tc>
        <w:tc>
          <w:tcPr>
            <w:tcW w:w="595" w:type="pct"/>
            <w:tcBorders>
              <w:top w:val="nil"/>
              <w:left w:val="nil"/>
              <w:bottom w:val="nil"/>
              <w:right w:val="nil"/>
            </w:tcBorders>
            <w:noWrap/>
            <w:vAlign w:val="bottom"/>
          </w:tcPr>
          <w:p w:rsidR="00FE459C" w:rsidRPr="002922D0" w:rsidRDefault="00FE459C" w:rsidP="002922D0">
            <w:pPr>
              <w:spacing w:line="240" w:lineRule="auto"/>
              <w:jc w:val="center"/>
              <w:rPr>
                <w:rFonts w:cs="Arial"/>
                <w:color w:val="000000"/>
                <w:lang w:eastAsia="de-DE"/>
              </w:rPr>
            </w:pPr>
            <w:r w:rsidRPr="002922D0">
              <w:rPr>
                <w:rFonts w:cs="Arial"/>
                <w:color w:val="000000"/>
                <w:lang w:eastAsia="de-DE"/>
              </w:rPr>
              <w:t xml:space="preserve"> 1,27</w:t>
            </w:r>
          </w:p>
        </w:tc>
        <w:tc>
          <w:tcPr>
            <w:tcW w:w="483" w:type="pct"/>
            <w:tcBorders>
              <w:top w:val="nil"/>
              <w:left w:val="nil"/>
              <w:bottom w:val="nil"/>
              <w:right w:val="nil"/>
            </w:tcBorders>
            <w:noWrap/>
            <w:vAlign w:val="bottom"/>
          </w:tcPr>
          <w:p w:rsidR="00FE459C" w:rsidRPr="002922D0" w:rsidRDefault="00FE459C" w:rsidP="002922D0">
            <w:pPr>
              <w:spacing w:line="240" w:lineRule="auto"/>
              <w:jc w:val="center"/>
              <w:rPr>
                <w:rFonts w:cs="Arial"/>
                <w:color w:val="000000"/>
                <w:lang w:eastAsia="de-DE"/>
              </w:rPr>
            </w:pPr>
            <w:r w:rsidRPr="002922D0">
              <w:rPr>
                <w:rFonts w:cs="Arial"/>
                <w:color w:val="000000"/>
                <w:lang w:eastAsia="de-DE"/>
              </w:rPr>
              <w:t>17,58</w:t>
            </w:r>
          </w:p>
        </w:tc>
        <w:tc>
          <w:tcPr>
            <w:tcW w:w="916" w:type="pct"/>
            <w:tcBorders>
              <w:top w:val="nil"/>
              <w:left w:val="nil"/>
              <w:bottom w:val="nil"/>
              <w:right w:val="nil"/>
            </w:tcBorders>
            <w:noWrap/>
            <w:vAlign w:val="bottom"/>
          </w:tcPr>
          <w:p w:rsidR="00FE459C" w:rsidRPr="002922D0" w:rsidRDefault="00FE459C" w:rsidP="002922D0">
            <w:pPr>
              <w:spacing w:line="240" w:lineRule="auto"/>
              <w:jc w:val="center"/>
              <w:rPr>
                <w:rFonts w:cs="Arial"/>
                <w:color w:val="000000"/>
                <w:lang w:eastAsia="de-DE"/>
              </w:rPr>
            </w:pPr>
            <w:r w:rsidRPr="002922D0">
              <w:rPr>
                <w:rFonts w:cs="Arial"/>
                <w:color w:val="000000"/>
                <w:lang w:eastAsia="de-DE"/>
              </w:rPr>
              <w:t>14,00</w:t>
            </w:r>
          </w:p>
        </w:tc>
        <w:tc>
          <w:tcPr>
            <w:tcW w:w="595" w:type="pct"/>
            <w:tcBorders>
              <w:top w:val="nil"/>
              <w:left w:val="nil"/>
              <w:bottom w:val="nil"/>
              <w:right w:val="nil"/>
            </w:tcBorders>
            <w:noWrap/>
            <w:vAlign w:val="bottom"/>
          </w:tcPr>
          <w:p w:rsidR="00FE459C" w:rsidRPr="002922D0" w:rsidRDefault="00FE459C" w:rsidP="002922D0">
            <w:pPr>
              <w:spacing w:line="240" w:lineRule="auto"/>
              <w:jc w:val="center"/>
              <w:rPr>
                <w:rFonts w:cs="Arial"/>
                <w:color w:val="000000"/>
                <w:lang w:eastAsia="de-DE"/>
              </w:rPr>
            </w:pPr>
            <w:r w:rsidRPr="002922D0">
              <w:rPr>
                <w:rFonts w:cs="Arial"/>
                <w:color w:val="000000"/>
                <w:lang w:eastAsia="de-DE"/>
              </w:rPr>
              <w:t xml:space="preserve"> 0,98</w:t>
            </w:r>
          </w:p>
        </w:tc>
        <w:tc>
          <w:tcPr>
            <w:tcW w:w="483" w:type="pct"/>
            <w:tcBorders>
              <w:top w:val="nil"/>
              <w:left w:val="nil"/>
              <w:bottom w:val="nil"/>
              <w:right w:val="nil"/>
            </w:tcBorders>
            <w:noWrap/>
            <w:vAlign w:val="bottom"/>
          </w:tcPr>
          <w:p w:rsidR="00FE459C" w:rsidRPr="002922D0" w:rsidRDefault="00FE459C" w:rsidP="002922D0">
            <w:pPr>
              <w:spacing w:line="240" w:lineRule="auto"/>
              <w:jc w:val="center"/>
              <w:rPr>
                <w:rFonts w:cs="Arial"/>
                <w:color w:val="000000"/>
                <w:lang w:eastAsia="de-DE"/>
              </w:rPr>
            </w:pPr>
            <w:r w:rsidRPr="002922D0">
              <w:rPr>
                <w:rFonts w:cs="Arial"/>
                <w:color w:val="000000"/>
                <w:lang w:eastAsia="de-DE"/>
              </w:rPr>
              <w:t>14,97</w:t>
            </w:r>
          </w:p>
        </w:tc>
        <w:tc>
          <w:tcPr>
            <w:tcW w:w="916" w:type="pct"/>
            <w:tcBorders>
              <w:top w:val="nil"/>
              <w:left w:val="nil"/>
              <w:bottom w:val="nil"/>
              <w:right w:val="nil"/>
            </w:tcBorders>
            <w:noWrap/>
            <w:vAlign w:val="bottom"/>
          </w:tcPr>
          <w:p w:rsidR="00FE459C" w:rsidRPr="002922D0" w:rsidRDefault="00FE459C" w:rsidP="002922D0">
            <w:pPr>
              <w:spacing w:line="240" w:lineRule="auto"/>
              <w:jc w:val="center"/>
              <w:rPr>
                <w:rFonts w:cs="Arial"/>
                <w:color w:val="000000"/>
                <w:lang w:eastAsia="de-DE"/>
              </w:rPr>
            </w:pPr>
            <w:r w:rsidRPr="002922D0">
              <w:rPr>
                <w:rFonts w:cs="Arial"/>
                <w:color w:val="000000"/>
                <w:lang w:eastAsia="de-DE"/>
              </w:rPr>
              <w:t>14,00</w:t>
            </w:r>
          </w:p>
        </w:tc>
      </w:tr>
      <w:tr w:rsidR="00FE459C" w:rsidRPr="005C5D8C">
        <w:trPr>
          <w:trHeight w:val="300"/>
        </w:trPr>
        <w:tc>
          <w:tcPr>
            <w:tcW w:w="1012" w:type="pct"/>
            <w:tcBorders>
              <w:top w:val="nil"/>
              <w:left w:val="nil"/>
              <w:right w:val="nil"/>
            </w:tcBorders>
            <w:noWrap/>
            <w:vAlign w:val="bottom"/>
          </w:tcPr>
          <w:p w:rsidR="00FE459C" w:rsidRPr="002922D0" w:rsidRDefault="00FE459C" w:rsidP="002922D0">
            <w:pPr>
              <w:spacing w:line="240" w:lineRule="auto"/>
              <w:jc w:val="center"/>
              <w:rPr>
                <w:rFonts w:cs="Arial"/>
                <w:color w:val="000000"/>
                <w:lang w:eastAsia="de-DE"/>
              </w:rPr>
            </w:pPr>
            <w:r w:rsidRPr="002922D0">
              <w:rPr>
                <w:rFonts w:cs="Arial"/>
                <w:color w:val="000000"/>
                <w:lang w:eastAsia="de-DE"/>
              </w:rPr>
              <w:t>25</w:t>
            </w:r>
          </w:p>
        </w:tc>
        <w:tc>
          <w:tcPr>
            <w:tcW w:w="595" w:type="pct"/>
            <w:tcBorders>
              <w:top w:val="nil"/>
              <w:left w:val="nil"/>
              <w:right w:val="nil"/>
            </w:tcBorders>
            <w:noWrap/>
            <w:vAlign w:val="bottom"/>
          </w:tcPr>
          <w:p w:rsidR="00FE459C" w:rsidRPr="002922D0" w:rsidRDefault="00FE459C" w:rsidP="002922D0">
            <w:pPr>
              <w:spacing w:line="240" w:lineRule="auto"/>
              <w:jc w:val="center"/>
              <w:rPr>
                <w:rFonts w:cs="Arial"/>
                <w:color w:val="000000"/>
                <w:lang w:eastAsia="de-DE"/>
              </w:rPr>
            </w:pPr>
            <w:r w:rsidRPr="002922D0">
              <w:rPr>
                <w:rFonts w:cs="Arial"/>
                <w:color w:val="000000"/>
                <w:lang w:eastAsia="de-DE"/>
              </w:rPr>
              <w:t xml:space="preserve"> 1,58</w:t>
            </w:r>
          </w:p>
        </w:tc>
        <w:tc>
          <w:tcPr>
            <w:tcW w:w="483" w:type="pct"/>
            <w:tcBorders>
              <w:top w:val="nil"/>
              <w:left w:val="nil"/>
              <w:right w:val="nil"/>
            </w:tcBorders>
            <w:noWrap/>
            <w:vAlign w:val="bottom"/>
          </w:tcPr>
          <w:p w:rsidR="00FE459C" w:rsidRPr="002922D0" w:rsidRDefault="00FE459C" w:rsidP="002922D0">
            <w:pPr>
              <w:spacing w:line="240" w:lineRule="auto"/>
              <w:jc w:val="center"/>
              <w:rPr>
                <w:rFonts w:cs="Arial"/>
                <w:color w:val="000000"/>
                <w:lang w:eastAsia="de-DE"/>
              </w:rPr>
            </w:pPr>
            <w:r w:rsidRPr="002922D0">
              <w:rPr>
                <w:rFonts w:cs="Arial"/>
                <w:color w:val="000000"/>
                <w:lang w:eastAsia="de-DE"/>
              </w:rPr>
              <w:t>21,98</w:t>
            </w:r>
          </w:p>
        </w:tc>
        <w:tc>
          <w:tcPr>
            <w:tcW w:w="916" w:type="pct"/>
            <w:tcBorders>
              <w:top w:val="nil"/>
              <w:left w:val="nil"/>
              <w:right w:val="nil"/>
            </w:tcBorders>
            <w:noWrap/>
            <w:vAlign w:val="bottom"/>
          </w:tcPr>
          <w:p w:rsidR="00FE459C" w:rsidRPr="002922D0" w:rsidRDefault="00FE459C" w:rsidP="002922D0">
            <w:pPr>
              <w:spacing w:line="240" w:lineRule="auto"/>
              <w:jc w:val="center"/>
              <w:rPr>
                <w:rFonts w:cs="Arial"/>
                <w:color w:val="000000"/>
                <w:lang w:eastAsia="de-DE"/>
              </w:rPr>
            </w:pPr>
            <w:r w:rsidRPr="002922D0">
              <w:rPr>
                <w:rFonts w:cs="Arial"/>
                <w:color w:val="000000"/>
                <w:lang w:eastAsia="de-DE"/>
              </w:rPr>
              <w:t>17,50</w:t>
            </w:r>
          </w:p>
        </w:tc>
        <w:tc>
          <w:tcPr>
            <w:tcW w:w="595" w:type="pct"/>
            <w:tcBorders>
              <w:top w:val="nil"/>
              <w:left w:val="nil"/>
              <w:right w:val="nil"/>
            </w:tcBorders>
            <w:noWrap/>
            <w:vAlign w:val="bottom"/>
          </w:tcPr>
          <w:p w:rsidR="00FE459C" w:rsidRPr="002922D0" w:rsidRDefault="00FE459C" w:rsidP="002922D0">
            <w:pPr>
              <w:spacing w:line="240" w:lineRule="auto"/>
              <w:jc w:val="center"/>
              <w:rPr>
                <w:rFonts w:cs="Arial"/>
                <w:color w:val="000000"/>
                <w:lang w:eastAsia="de-DE"/>
              </w:rPr>
            </w:pPr>
            <w:r w:rsidRPr="002922D0">
              <w:rPr>
                <w:rFonts w:cs="Arial"/>
                <w:color w:val="000000"/>
                <w:lang w:eastAsia="de-DE"/>
              </w:rPr>
              <w:t xml:space="preserve"> 1,22</w:t>
            </w:r>
          </w:p>
        </w:tc>
        <w:tc>
          <w:tcPr>
            <w:tcW w:w="483" w:type="pct"/>
            <w:tcBorders>
              <w:top w:val="nil"/>
              <w:left w:val="nil"/>
              <w:right w:val="nil"/>
            </w:tcBorders>
            <w:noWrap/>
            <w:vAlign w:val="bottom"/>
          </w:tcPr>
          <w:p w:rsidR="00FE459C" w:rsidRPr="002922D0" w:rsidRDefault="00FE459C" w:rsidP="002922D0">
            <w:pPr>
              <w:spacing w:line="240" w:lineRule="auto"/>
              <w:jc w:val="center"/>
              <w:rPr>
                <w:rFonts w:cs="Arial"/>
                <w:color w:val="000000"/>
                <w:lang w:eastAsia="de-DE"/>
              </w:rPr>
            </w:pPr>
            <w:r w:rsidRPr="002922D0">
              <w:rPr>
                <w:rFonts w:cs="Arial"/>
                <w:color w:val="000000"/>
                <w:lang w:eastAsia="de-DE"/>
              </w:rPr>
              <w:t>18,71</w:t>
            </w:r>
          </w:p>
        </w:tc>
        <w:tc>
          <w:tcPr>
            <w:tcW w:w="916" w:type="pct"/>
            <w:tcBorders>
              <w:top w:val="nil"/>
              <w:left w:val="nil"/>
              <w:right w:val="nil"/>
            </w:tcBorders>
            <w:noWrap/>
            <w:vAlign w:val="bottom"/>
          </w:tcPr>
          <w:p w:rsidR="00FE459C" w:rsidRPr="002922D0" w:rsidRDefault="00FE459C" w:rsidP="002922D0">
            <w:pPr>
              <w:spacing w:line="240" w:lineRule="auto"/>
              <w:jc w:val="center"/>
              <w:rPr>
                <w:rFonts w:cs="Arial"/>
                <w:color w:val="000000"/>
                <w:lang w:eastAsia="de-DE"/>
              </w:rPr>
            </w:pPr>
            <w:r w:rsidRPr="002922D0">
              <w:rPr>
                <w:rFonts w:cs="Arial"/>
                <w:color w:val="000000"/>
                <w:lang w:eastAsia="de-DE"/>
              </w:rPr>
              <w:t>17,50</w:t>
            </w:r>
          </w:p>
        </w:tc>
      </w:tr>
      <w:tr w:rsidR="00FE459C" w:rsidRPr="005C5D8C">
        <w:trPr>
          <w:trHeight w:val="300"/>
        </w:trPr>
        <w:tc>
          <w:tcPr>
            <w:tcW w:w="1012" w:type="pct"/>
            <w:tcBorders>
              <w:top w:val="nil"/>
              <w:left w:val="nil"/>
              <w:bottom w:val="single" w:sz="4" w:space="0" w:color="auto"/>
              <w:right w:val="nil"/>
            </w:tcBorders>
            <w:noWrap/>
            <w:vAlign w:val="bottom"/>
          </w:tcPr>
          <w:p w:rsidR="00FE459C" w:rsidRPr="002922D0" w:rsidRDefault="00FE459C" w:rsidP="002922D0">
            <w:pPr>
              <w:spacing w:line="240" w:lineRule="auto"/>
              <w:jc w:val="center"/>
              <w:rPr>
                <w:rFonts w:cs="Arial"/>
                <w:color w:val="000000"/>
                <w:lang w:eastAsia="de-DE"/>
              </w:rPr>
            </w:pPr>
            <w:r w:rsidRPr="002922D0">
              <w:rPr>
                <w:rFonts w:cs="Arial"/>
                <w:color w:val="000000"/>
                <w:lang w:eastAsia="de-DE"/>
              </w:rPr>
              <w:t>30</w:t>
            </w:r>
          </w:p>
        </w:tc>
        <w:tc>
          <w:tcPr>
            <w:tcW w:w="595" w:type="pct"/>
            <w:tcBorders>
              <w:top w:val="nil"/>
              <w:left w:val="nil"/>
              <w:bottom w:val="single" w:sz="4" w:space="0" w:color="auto"/>
              <w:right w:val="nil"/>
            </w:tcBorders>
            <w:noWrap/>
            <w:vAlign w:val="bottom"/>
          </w:tcPr>
          <w:p w:rsidR="00FE459C" w:rsidRPr="002922D0" w:rsidRDefault="00FE459C" w:rsidP="002922D0">
            <w:pPr>
              <w:spacing w:line="240" w:lineRule="auto"/>
              <w:jc w:val="center"/>
              <w:rPr>
                <w:rFonts w:cs="Arial"/>
                <w:color w:val="000000"/>
                <w:lang w:eastAsia="de-DE"/>
              </w:rPr>
            </w:pPr>
            <w:r w:rsidRPr="002922D0">
              <w:rPr>
                <w:rFonts w:cs="Arial"/>
                <w:color w:val="000000"/>
                <w:lang w:eastAsia="de-DE"/>
              </w:rPr>
              <w:t xml:space="preserve"> 1,90</w:t>
            </w:r>
          </w:p>
        </w:tc>
        <w:tc>
          <w:tcPr>
            <w:tcW w:w="483" w:type="pct"/>
            <w:tcBorders>
              <w:top w:val="nil"/>
              <w:left w:val="nil"/>
              <w:bottom w:val="single" w:sz="4" w:space="0" w:color="auto"/>
              <w:right w:val="nil"/>
            </w:tcBorders>
            <w:noWrap/>
            <w:vAlign w:val="bottom"/>
          </w:tcPr>
          <w:p w:rsidR="00FE459C" w:rsidRPr="002922D0" w:rsidRDefault="00FE459C" w:rsidP="002922D0">
            <w:pPr>
              <w:spacing w:line="240" w:lineRule="auto"/>
              <w:jc w:val="center"/>
              <w:rPr>
                <w:rFonts w:cs="Arial"/>
                <w:color w:val="000000"/>
                <w:lang w:eastAsia="de-DE"/>
              </w:rPr>
            </w:pPr>
            <w:r w:rsidRPr="002922D0">
              <w:rPr>
                <w:rFonts w:cs="Arial"/>
                <w:color w:val="000000"/>
                <w:lang w:eastAsia="de-DE"/>
              </w:rPr>
              <w:t>26,38</w:t>
            </w:r>
          </w:p>
        </w:tc>
        <w:tc>
          <w:tcPr>
            <w:tcW w:w="916" w:type="pct"/>
            <w:tcBorders>
              <w:top w:val="nil"/>
              <w:left w:val="nil"/>
              <w:bottom w:val="single" w:sz="4" w:space="0" w:color="auto"/>
              <w:right w:val="nil"/>
            </w:tcBorders>
            <w:noWrap/>
            <w:vAlign w:val="bottom"/>
          </w:tcPr>
          <w:p w:rsidR="00FE459C" w:rsidRPr="002922D0" w:rsidRDefault="00FE459C" w:rsidP="002922D0">
            <w:pPr>
              <w:spacing w:line="240" w:lineRule="auto"/>
              <w:jc w:val="center"/>
              <w:rPr>
                <w:rFonts w:cs="Arial"/>
                <w:color w:val="000000"/>
                <w:lang w:eastAsia="de-DE"/>
              </w:rPr>
            </w:pPr>
            <w:r w:rsidRPr="002922D0">
              <w:rPr>
                <w:rFonts w:cs="Arial"/>
                <w:color w:val="000000"/>
                <w:lang w:eastAsia="de-DE"/>
              </w:rPr>
              <w:t>21,00</w:t>
            </w:r>
          </w:p>
        </w:tc>
        <w:tc>
          <w:tcPr>
            <w:tcW w:w="595" w:type="pct"/>
            <w:tcBorders>
              <w:top w:val="nil"/>
              <w:left w:val="nil"/>
              <w:bottom w:val="single" w:sz="4" w:space="0" w:color="auto"/>
              <w:right w:val="nil"/>
            </w:tcBorders>
            <w:noWrap/>
            <w:vAlign w:val="bottom"/>
          </w:tcPr>
          <w:p w:rsidR="00FE459C" w:rsidRPr="002922D0" w:rsidRDefault="00FE459C" w:rsidP="002922D0">
            <w:pPr>
              <w:spacing w:line="240" w:lineRule="auto"/>
              <w:jc w:val="center"/>
              <w:rPr>
                <w:rFonts w:cs="Arial"/>
                <w:color w:val="000000"/>
                <w:lang w:eastAsia="de-DE"/>
              </w:rPr>
            </w:pPr>
            <w:r w:rsidRPr="002922D0">
              <w:rPr>
                <w:rFonts w:cs="Arial"/>
                <w:color w:val="000000"/>
                <w:lang w:eastAsia="de-DE"/>
              </w:rPr>
              <w:t xml:space="preserve"> 1,46</w:t>
            </w:r>
          </w:p>
        </w:tc>
        <w:tc>
          <w:tcPr>
            <w:tcW w:w="483" w:type="pct"/>
            <w:tcBorders>
              <w:top w:val="nil"/>
              <w:left w:val="nil"/>
              <w:bottom w:val="single" w:sz="4" w:space="0" w:color="auto"/>
              <w:right w:val="nil"/>
            </w:tcBorders>
            <w:noWrap/>
            <w:vAlign w:val="bottom"/>
          </w:tcPr>
          <w:p w:rsidR="00FE459C" w:rsidRPr="002922D0" w:rsidRDefault="00FE459C" w:rsidP="002922D0">
            <w:pPr>
              <w:spacing w:line="240" w:lineRule="auto"/>
              <w:jc w:val="center"/>
              <w:rPr>
                <w:rFonts w:cs="Arial"/>
                <w:color w:val="000000"/>
                <w:lang w:eastAsia="de-DE"/>
              </w:rPr>
            </w:pPr>
            <w:r w:rsidRPr="002922D0">
              <w:rPr>
                <w:rFonts w:cs="Arial"/>
                <w:color w:val="000000"/>
                <w:lang w:eastAsia="de-DE"/>
              </w:rPr>
              <w:t>22,45</w:t>
            </w:r>
          </w:p>
        </w:tc>
        <w:tc>
          <w:tcPr>
            <w:tcW w:w="916" w:type="pct"/>
            <w:tcBorders>
              <w:top w:val="nil"/>
              <w:left w:val="nil"/>
              <w:bottom w:val="single" w:sz="4" w:space="0" w:color="auto"/>
              <w:right w:val="nil"/>
            </w:tcBorders>
            <w:noWrap/>
            <w:vAlign w:val="bottom"/>
          </w:tcPr>
          <w:p w:rsidR="00FE459C" w:rsidRPr="002922D0" w:rsidRDefault="00FE459C" w:rsidP="002922D0">
            <w:pPr>
              <w:spacing w:line="240" w:lineRule="auto"/>
              <w:jc w:val="center"/>
              <w:rPr>
                <w:rFonts w:cs="Arial"/>
                <w:color w:val="000000"/>
                <w:lang w:eastAsia="de-DE"/>
              </w:rPr>
            </w:pPr>
            <w:r w:rsidRPr="002922D0">
              <w:rPr>
                <w:rFonts w:cs="Arial"/>
                <w:color w:val="000000"/>
                <w:lang w:eastAsia="de-DE"/>
              </w:rPr>
              <w:t>21,00</w:t>
            </w:r>
          </w:p>
        </w:tc>
      </w:tr>
    </w:tbl>
    <w:p w:rsidR="00FE459C" w:rsidRDefault="00FE459C" w:rsidP="003403CB"/>
    <w:p w:rsidR="00FE459C" w:rsidRPr="004035F1" w:rsidRDefault="00FE459C" w:rsidP="004035F1">
      <w:pPr>
        <w:pStyle w:val="Caption"/>
        <w:keepNext/>
        <w:rPr>
          <w:color w:val="auto"/>
          <w:sz w:val="22"/>
        </w:rPr>
      </w:pPr>
      <w:r w:rsidRPr="004035F1">
        <w:rPr>
          <w:color w:val="auto"/>
          <w:sz w:val="22"/>
        </w:rPr>
        <w:t xml:space="preserve">Tabelle </w:t>
      </w:r>
      <w:r w:rsidRPr="004035F1">
        <w:rPr>
          <w:color w:val="auto"/>
          <w:sz w:val="22"/>
        </w:rPr>
        <w:fldChar w:fldCharType="begin"/>
      </w:r>
      <w:r w:rsidRPr="004035F1">
        <w:rPr>
          <w:color w:val="auto"/>
          <w:sz w:val="22"/>
        </w:rPr>
        <w:instrText xml:space="preserve"> SEQ Tabelle \* ARABIC </w:instrText>
      </w:r>
      <w:r w:rsidRPr="004035F1">
        <w:rPr>
          <w:color w:val="auto"/>
          <w:sz w:val="22"/>
        </w:rPr>
        <w:fldChar w:fldCharType="separate"/>
      </w:r>
      <w:r>
        <w:rPr>
          <w:noProof/>
          <w:color w:val="auto"/>
          <w:sz w:val="22"/>
        </w:rPr>
        <w:t>11</w:t>
      </w:r>
      <w:r w:rsidRPr="004035F1">
        <w:rPr>
          <w:color w:val="auto"/>
          <w:sz w:val="22"/>
        </w:rPr>
        <w:fldChar w:fldCharType="end"/>
      </w:r>
      <w:r>
        <w:rPr>
          <w:color w:val="auto"/>
          <w:sz w:val="22"/>
        </w:rPr>
        <w:t>: Linearberegnungsmaschine betrieben (ein- &amp; ausschalten, Schlauchumlegen und anschließen) (KTBL, 2009)</w:t>
      </w:r>
    </w:p>
    <w:tbl>
      <w:tblPr>
        <w:tblW w:w="5000" w:type="pct"/>
        <w:tblInd w:w="-68" w:type="dxa"/>
        <w:tblCellMar>
          <w:left w:w="70" w:type="dxa"/>
          <w:right w:w="70" w:type="dxa"/>
        </w:tblCellMar>
        <w:tblLook w:val="00A0"/>
      </w:tblPr>
      <w:tblGrid>
        <w:gridCol w:w="1624"/>
        <w:gridCol w:w="1043"/>
        <w:gridCol w:w="2505"/>
        <w:gridCol w:w="1624"/>
        <w:gridCol w:w="1043"/>
        <w:gridCol w:w="2505"/>
      </w:tblGrid>
      <w:tr w:rsidR="00FE459C" w:rsidRPr="005C5D8C">
        <w:trPr>
          <w:trHeight w:val="300"/>
        </w:trPr>
        <w:tc>
          <w:tcPr>
            <w:tcW w:w="2500" w:type="pct"/>
            <w:gridSpan w:val="3"/>
            <w:tcBorders>
              <w:top w:val="single" w:sz="4" w:space="0" w:color="auto"/>
              <w:left w:val="nil"/>
              <w:bottom w:val="nil"/>
              <w:right w:val="nil"/>
            </w:tcBorders>
            <w:noWrap/>
            <w:vAlign w:val="bottom"/>
          </w:tcPr>
          <w:p w:rsidR="00FE459C" w:rsidRPr="004A7713" w:rsidRDefault="00FE459C" w:rsidP="004A7713">
            <w:pPr>
              <w:spacing w:line="240" w:lineRule="auto"/>
              <w:jc w:val="center"/>
              <w:rPr>
                <w:rFonts w:cs="Arial"/>
                <w:b/>
                <w:bCs/>
                <w:color w:val="000000"/>
                <w:lang w:eastAsia="de-DE"/>
              </w:rPr>
            </w:pPr>
            <w:r w:rsidRPr="004A7713">
              <w:rPr>
                <w:rFonts w:cs="Arial"/>
                <w:b/>
                <w:bCs/>
                <w:color w:val="000000"/>
                <w:lang w:eastAsia="de-DE"/>
              </w:rPr>
              <w:t>22 ha</w:t>
            </w:r>
          </w:p>
        </w:tc>
        <w:tc>
          <w:tcPr>
            <w:tcW w:w="2500" w:type="pct"/>
            <w:gridSpan w:val="3"/>
            <w:tcBorders>
              <w:top w:val="single" w:sz="4" w:space="0" w:color="auto"/>
              <w:left w:val="nil"/>
              <w:bottom w:val="nil"/>
              <w:right w:val="nil"/>
            </w:tcBorders>
            <w:noWrap/>
            <w:vAlign w:val="bottom"/>
          </w:tcPr>
          <w:p w:rsidR="00FE459C" w:rsidRPr="004A7713" w:rsidRDefault="00FE459C" w:rsidP="004A7713">
            <w:pPr>
              <w:spacing w:line="240" w:lineRule="auto"/>
              <w:jc w:val="center"/>
              <w:rPr>
                <w:rFonts w:cs="Arial"/>
                <w:b/>
                <w:bCs/>
                <w:color w:val="000000"/>
                <w:lang w:eastAsia="de-DE"/>
              </w:rPr>
            </w:pPr>
            <w:r w:rsidRPr="004A7713">
              <w:rPr>
                <w:rFonts w:cs="Arial"/>
                <w:b/>
                <w:bCs/>
                <w:color w:val="000000"/>
                <w:lang w:eastAsia="de-DE"/>
              </w:rPr>
              <w:t>33 ha</w:t>
            </w:r>
          </w:p>
        </w:tc>
      </w:tr>
      <w:tr w:rsidR="00FE459C" w:rsidRPr="005C5D8C">
        <w:trPr>
          <w:trHeight w:val="300"/>
        </w:trPr>
        <w:tc>
          <w:tcPr>
            <w:tcW w:w="2500" w:type="pct"/>
            <w:gridSpan w:val="3"/>
            <w:tcBorders>
              <w:top w:val="nil"/>
              <w:left w:val="nil"/>
              <w:bottom w:val="nil"/>
              <w:right w:val="nil"/>
            </w:tcBorders>
            <w:noWrap/>
            <w:vAlign w:val="bottom"/>
          </w:tcPr>
          <w:p w:rsidR="00FE459C" w:rsidRPr="004A7713" w:rsidRDefault="00FE459C" w:rsidP="004A7713">
            <w:pPr>
              <w:spacing w:line="240" w:lineRule="auto"/>
              <w:jc w:val="center"/>
              <w:rPr>
                <w:rFonts w:cs="Arial"/>
                <w:b/>
                <w:bCs/>
                <w:color w:val="000000"/>
                <w:lang w:eastAsia="de-DE"/>
              </w:rPr>
            </w:pPr>
            <w:r w:rsidRPr="004A7713">
              <w:rPr>
                <w:rFonts w:cs="Arial"/>
                <w:b/>
                <w:bCs/>
                <w:color w:val="000000"/>
                <w:lang w:eastAsia="de-DE"/>
              </w:rPr>
              <w:t>200 m Radius</w:t>
            </w:r>
          </w:p>
        </w:tc>
        <w:tc>
          <w:tcPr>
            <w:tcW w:w="2500" w:type="pct"/>
            <w:gridSpan w:val="3"/>
            <w:tcBorders>
              <w:top w:val="nil"/>
              <w:left w:val="nil"/>
              <w:bottom w:val="nil"/>
              <w:right w:val="nil"/>
            </w:tcBorders>
            <w:noWrap/>
            <w:vAlign w:val="bottom"/>
          </w:tcPr>
          <w:p w:rsidR="00FE459C" w:rsidRPr="004A7713" w:rsidRDefault="00FE459C" w:rsidP="004A7713">
            <w:pPr>
              <w:spacing w:line="240" w:lineRule="auto"/>
              <w:jc w:val="center"/>
              <w:rPr>
                <w:rFonts w:cs="Arial"/>
                <w:b/>
                <w:bCs/>
                <w:color w:val="000000"/>
                <w:lang w:eastAsia="de-DE"/>
              </w:rPr>
            </w:pPr>
            <w:r w:rsidRPr="004A7713">
              <w:rPr>
                <w:rFonts w:cs="Arial"/>
                <w:b/>
                <w:bCs/>
                <w:color w:val="000000"/>
                <w:lang w:eastAsia="de-DE"/>
              </w:rPr>
              <w:t>300 m Radius</w:t>
            </w:r>
          </w:p>
        </w:tc>
      </w:tr>
      <w:tr w:rsidR="00FE459C" w:rsidRPr="005C5D8C">
        <w:trPr>
          <w:trHeight w:val="300"/>
        </w:trPr>
        <w:tc>
          <w:tcPr>
            <w:tcW w:w="785" w:type="pct"/>
            <w:tcBorders>
              <w:top w:val="nil"/>
              <w:left w:val="nil"/>
              <w:bottom w:val="nil"/>
              <w:right w:val="nil"/>
            </w:tcBorders>
            <w:noWrap/>
            <w:vAlign w:val="bottom"/>
          </w:tcPr>
          <w:p w:rsidR="00FE459C" w:rsidRPr="004A7713" w:rsidRDefault="00FE459C" w:rsidP="004A7713">
            <w:pPr>
              <w:spacing w:line="240" w:lineRule="auto"/>
              <w:jc w:val="left"/>
              <w:rPr>
                <w:rFonts w:cs="Arial"/>
                <w:b/>
                <w:bCs/>
                <w:color w:val="000000"/>
                <w:lang w:eastAsia="de-DE"/>
              </w:rPr>
            </w:pPr>
          </w:p>
        </w:tc>
        <w:tc>
          <w:tcPr>
            <w:tcW w:w="1715" w:type="pct"/>
            <w:gridSpan w:val="2"/>
            <w:tcBorders>
              <w:top w:val="nil"/>
              <w:left w:val="nil"/>
              <w:bottom w:val="nil"/>
              <w:right w:val="nil"/>
            </w:tcBorders>
            <w:noWrap/>
            <w:vAlign w:val="bottom"/>
          </w:tcPr>
          <w:p w:rsidR="00FE459C" w:rsidRPr="004A7713" w:rsidRDefault="00FE459C" w:rsidP="004A7713">
            <w:pPr>
              <w:spacing w:line="240" w:lineRule="auto"/>
              <w:jc w:val="center"/>
              <w:rPr>
                <w:rFonts w:cs="Arial"/>
                <w:b/>
                <w:bCs/>
                <w:color w:val="000000"/>
                <w:lang w:eastAsia="de-DE"/>
              </w:rPr>
            </w:pPr>
            <w:r w:rsidRPr="004A7713">
              <w:rPr>
                <w:rFonts w:cs="Arial"/>
                <w:b/>
                <w:bCs/>
                <w:color w:val="000000"/>
                <w:lang w:eastAsia="de-DE"/>
              </w:rPr>
              <w:t>Maschinenkosten</w:t>
            </w:r>
          </w:p>
        </w:tc>
        <w:tc>
          <w:tcPr>
            <w:tcW w:w="785" w:type="pct"/>
            <w:tcBorders>
              <w:top w:val="nil"/>
              <w:left w:val="nil"/>
              <w:bottom w:val="nil"/>
              <w:right w:val="nil"/>
            </w:tcBorders>
            <w:noWrap/>
            <w:vAlign w:val="bottom"/>
          </w:tcPr>
          <w:p w:rsidR="00FE459C" w:rsidRPr="004A7713" w:rsidRDefault="00FE459C" w:rsidP="004A7713">
            <w:pPr>
              <w:spacing w:line="240" w:lineRule="auto"/>
              <w:jc w:val="left"/>
              <w:rPr>
                <w:rFonts w:cs="Arial"/>
                <w:b/>
                <w:bCs/>
                <w:color w:val="000000"/>
                <w:lang w:eastAsia="de-DE"/>
              </w:rPr>
            </w:pPr>
          </w:p>
        </w:tc>
        <w:tc>
          <w:tcPr>
            <w:tcW w:w="1715" w:type="pct"/>
            <w:gridSpan w:val="2"/>
            <w:tcBorders>
              <w:top w:val="nil"/>
              <w:left w:val="nil"/>
              <w:bottom w:val="nil"/>
              <w:right w:val="nil"/>
            </w:tcBorders>
            <w:noWrap/>
            <w:vAlign w:val="bottom"/>
          </w:tcPr>
          <w:p w:rsidR="00FE459C" w:rsidRPr="004A7713" w:rsidRDefault="00FE459C" w:rsidP="004A7713">
            <w:pPr>
              <w:spacing w:line="240" w:lineRule="auto"/>
              <w:jc w:val="center"/>
              <w:rPr>
                <w:rFonts w:cs="Arial"/>
                <w:b/>
                <w:bCs/>
                <w:color w:val="000000"/>
                <w:lang w:eastAsia="de-DE"/>
              </w:rPr>
            </w:pPr>
            <w:r w:rsidRPr="004A7713">
              <w:rPr>
                <w:rFonts w:cs="Arial"/>
                <w:b/>
                <w:bCs/>
                <w:color w:val="000000"/>
                <w:lang w:eastAsia="de-DE"/>
              </w:rPr>
              <w:t>Maschinenkosten</w:t>
            </w:r>
          </w:p>
        </w:tc>
      </w:tr>
      <w:tr w:rsidR="00FE459C" w:rsidRPr="005C5D8C">
        <w:trPr>
          <w:trHeight w:val="300"/>
        </w:trPr>
        <w:tc>
          <w:tcPr>
            <w:tcW w:w="785" w:type="pct"/>
            <w:tcBorders>
              <w:top w:val="nil"/>
              <w:left w:val="nil"/>
              <w:bottom w:val="nil"/>
              <w:right w:val="nil"/>
            </w:tcBorders>
            <w:noWrap/>
            <w:vAlign w:val="bottom"/>
          </w:tcPr>
          <w:p w:rsidR="00FE459C" w:rsidRPr="004A7713" w:rsidRDefault="00FE459C" w:rsidP="004A7713">
            <w:pPr>
              <w:spacing w:line="240" w:lineRule="auto"/>
              <w:jc w:val="center"/>
              <w:rPr>
                <w:rFonts w:cs="Arial"/>
                <w:b/>
                <w:bCs/>
                <w:color w:val="000000"/>
                <w:lang w:eastAsia="de-DE"/>
              </w:rPr>
            </w:pPr>
            <w:r w:rsidRPr="004A7713">
              <w:rPr>
                <w:rFonts w:cs="Arial"/>
                <w:b/>
                <w:bCs/>
                <w:color w:val="000000"/>
                <w:lang w:eastAsia="de-DE"/>
              </w:rPr>
              <w:t>Zeit</w:t>
            </w:r>
          </w:p>
        </w:tc>
        <w:tc>
          <w:tcPr>
            <w:tcW w:w="504" w:type="pct"/>
            <w:tcBorders>
              <w:top w:val="nil"/>
              <w:left w:val="nil"/>
              <w:bottom w:val="nil"/>
              <w:right w:val="nil"/>
            </w:tcBorders>
            <w:noWrap/>
            <w:vAlign w:val="bottom"/>
          </w:tcPr>
          <w:p w:rsidR="00FE459C" w:rsidRPr="004A7713" w:rsidRDefault="00FE459C" w:rsidP="004A7713">
            <w:pPr>
              <w:spacing w:line="240" w:lineRule="auto"/>
              <w:jc w:val="center"/>
              <w:rPr>
                <w:rFonts w:cs="Arial"/>
                <w:b/>
                <w:bCs/>
                <w:color w:val="000000"/>
                <w:lang w:eastAsia="de-DE"/>
              </w:rPr>
            </w:pPr>
            <w:r w:rsidRPr="004A7713">
              <w:rPr>
                <w:rFonts w:cs="Arial"/>
                <w:b/>
                <w:bCs/>
                <w:color w:val="000000"/>
                <w:lang w:eastAsia="de-DE"/>
              </w:rPr>
              <w:t>fix</w:t>
            </w:r>
          </w:p>
        </w:tc>
        <w:tc>
          <w:tcPr>
            <w:tcW w:w="1211" w:type="pct"/>
            <w:tcBorders>
              <w:top w:val="nil"/>
              <w:left w:val="nil"/>
              <w:bottom w:val="nil"/>
              <w:right w:val="nil"/>
            </w:tcBorders>
            <w:vAlign w:val="bottom"/>
          </w:tcPr>
          <w:p w:rsidR="00FE459C" w:rsidRPr="004A7713" w:rsidRDefault="00FE459C" w:rsidP="004A7713">
            <w:pPr>
              <w:spacing w:line="240" w:lineRule="auto"/>
              <w:jc w:val="center"/>
              <w:rPr>
                <w:rFonts w:cs="Arial"/>
                <w:b/>
                <w:bCs/>
                <w:color w:val="000000"/>
                <w:lang w:eastAsia="de-DE"/>
              </w:rPr>
            </w:pPr>
            <w:r w:rsidRPr="004A7713">
              <w:rPr>
                <w:rFonts w:cs="Arial"/>
                <w:b/>
                <w:bCs/>
                <w:color w:val="000000"/>
                <w:lang w:eastAsia="de-DE"/>
              </w:rPr>
              <w:t>variabel</w:t>
            </w:r>
          </w:p>
        </w:tc>
        <w:tc>
          <w:tcPr>
            <w:tcW w:w="785" w:type="pct"/>
            <w:tcBorders>
              <w:top w:val="nil"/>
              <w:left w:val="nil"/>
              <w:bottom w:val="nil"/>
              <w:right w:val="nil"/>
            </w:tcBorders>
            <w:noWrap/>
            <w:vAlign w:val="bottom"/>
          </w:tcPr>
          <w:p w:rsidR="00FE459C" w:rsidRPr="004A7713" w:rsidRDefault="00FE459C" w:rsidP="004A7713">
            <w:pPr>
              <w:spacing w:line="240" w:lineRule="auto"/>
              <w:jc w:val="center"/>
              <w:rPr>
                <w:rFonts w:cs="Arial"/>
                <w:b/>
                <w:bCs/>
                <w:color w:val="000000"/>
                <w:lang w:eastAsia="de-DE"/>
              </w:rPr>
            </w:pPr>
            <w:r w:rsidRPr="004A7713">
              <w:rPr>
                <w:rFonts w:cs="Arial"/>
                <w:b/>
                <w:bCs/>
                <w:color w:val="000000"/>
                <w:lang w:eastAsia="de-DE"/>
              </w:rPr>
              <w:t>Zeit</w:t>
            </w:r>
          </w:p>
        </w:tc>
        <w:tc>
          <w:tcPr>
            <w:tcW w:w="504" w:type="pct"/>
            <w:tcBorders>
              <w:top w:val="nil"/>
              <w:left w:val="nil"/>
              <w:bottom w:val="nil"/>
              <w:right w:val="nil"/>
            </w:tcBorders>
            <w:noWrap/>
            <w:vAlign w:val="bottom"/>
          </w:tcPr>
          <w:p w:rsidR="00FE459C" w:rsidRPr="004A7713" w:rsidRDefault="00FE459C" w:rsidP="004A7713">
            <w:pPr>
              <w:spacing w:line="240" w:lineRule="auto"/>
              <w:jc w:val="center"/>
              <w:rPr>
                <w:rFonts w:cs="Arial"/>
                <w:b/>
                <w:bCs/>
                <w:color w:val="000000"/>
                <w:lang w:eastAsia="de-DE"/>
              </w:rPr>
            </w:pPr>
            <w:r w:rsidRPr="004A7713">
              <w:rPr>
                <w:rFonts w:cs="Arial"/>
                <w:b/>
                <w:bCs/>
                <w:color w:val="000000"/>
                <w:lang w:eastAsia="de-DE"/>
              </w:rPr>
              <w:t>fix</w:t>
            </w:r>
          </w:p>
        </w:tc>
        <w:tc>
          <w:tcPr>
            <w:tcW w:w="1211" w:type="pct"/>
            <w:tcBorders>
              <w:top w:val="nil"/>
              <w:left w:val="nil"/>
              <w:bottom w:val="nil"/>
              <w:right w:val="nil"/>
            </w:tcBorders>
            <w:vAlign w:val="bottom"/>
          </w:tcPr>
          <w:p w:rsidR="00FE459C" w:rsidRPr="004A7713" w:rsidRDefault="00FE459C" w:rsidP="004A7713">
            <w:pPr>
              <w:spacing w:line="240" w:lineRule="auto"/>
              <w:jc w:val="center"/>
              <w:rPr>
                <w:rFonts w:cs="Arial"/>
                <w:b/>
                <w:bCs/>
                <w:color w:val="000000"/>
                <w:lang w:eastAsia="de-DE"/>
              </w:rPr>
            </w:pPr>
            <w:r w:rsidRPr="004A7713">
              <w:rPr>
                <w:rFonts w:cs="Arial"/>
                <w:b/>
                <w:bCs/>
                <w:color w:val="000000"/>
                <w:lang w:eastAsia="de-DE"/>
              </w:rPr>
              <w:t>variabel</w:t>
            </w:r>
          </w:p>
        </w:tc>
      </w:tr>
      <w:tr w:rsidR="00FE459C" w:rsidRPr="005C5D8C">
        <w:trPr>
          <w:trHeight w:val="300"/>
        </w:trPr>
        <w:tc>
          <w:tcPr>
            <w:tcW w:w="785" w:type="pct"/>
            <w:tcBorders>
              <w:top w:val="nil"/>
              <w:left w:val="nil"/>
              <w:bottom w:val="single" w:sz="4" w:space="0" w:color="auto"/>
              <w:right w:val="nil"/>
            </w:tcBorders>
            <w:noWrap/>
            <w:vAlign w:val="bottom"/>
          </w:tcPr>
          <w:p w:rsidR="00FE459C" w:rsidRPr="004A7713" w:rsidRDefault="00FE459C" w:rsidP="004A7713">
            <w:pPr>
              <w:spacing w:line="240" w:lineRule="auto"/>
              <w:jc w:val="center"/>
              <w:rPr>
                <w:rFonts w:cs="Arial"/>
                <w:color w:val="000000"/>
                <w:lang w:eastAsia="de-DE"/>
              </w:rPr>
            </w:pPr>
            <w:r w:rsidRPr="004A7713">
              <w:rPr>
                <w:rFonts w:cs="Arial"/>
                <w:color w:val="000000"/>
                <w:lang w:eastAsia="de-DE"/>
              </w:rPr>
              <w:t>Akh/ha</w:t>
            </w:r>
          </w:p>
        </w:tc>
        <w:tc>
          <w:tcPr>
            <w:tcW w:w="504" w:type="pct"/>
            <w:tcBorders>
              <w:top w:val="nil"/>
              <w:left w:val="nil"/>
              <w:bottom w:val="single" w:sz="4" w:space="0" w:color="auto"/>
              <w:right w:val="nil"/>
            </w:tcBorders>
            <w:noWrap/>
            <w:vAlign w:val="bottom"/>
          </w:tcPr>
          <w:p w:rsidR="00FE459C" w:rsidRPr="004A7713" w:rsidRDefault="00FE459C" w:rsidP="004A7713">
            <w:pPr>
              <w:spacing w:line="240" w:lineRule="auto"/>
              <w:jc w:val="center"/>
              <w:rPr>
                <w:rFonts w:cs="Arial"/>
                <w:color w:val="000000"/>
                <w:lang w:eastAsia="de-DE"/>
              </w:rPr>
            </w:pPr>
            <w:r w:rsidRPr="004A7713">
              <w:rPr>
                <w:rFonts w:cs="Arial"/>
                <w:color w:val="000000"/>
                <w:lang w:eastAsia="de-DE"/>
              </w:rPr>
              <w:t>€/ha</w:t>
            </w:r>
          </w:p>
        </w:tc>
        <w:tc>
          <w:tcPr>
            <w:tcW w:w="1211" w:type="pct"/>
            <w:tcBorders>
              <w:top w:val="nil"/>
              <w:left w:val="nil"/>
              <w:bottom w:val="single" w:sz="4" w:space="0" w:color="auto"/>
              <w:right w:val="nil"/>
            </w:tcBorders>
            <w:noWrap/>
            <w:vAlign w:val="bottom"/>
          </w:tcPr>
          <w:p w:rsidR="00FE459C" w:rsidRPr="004A7713" w:rsidRDefault="00FE459C" w:rsidP="004A7713">
            <w:pPr>
              <w:spacing w:line="240" w:lineRule="auto"/>
              <w:jc w:val="center"/>
              <w:rPr>
                <w:rFonts w:cs="Arial"/>
                <w:color w:val="000000"/>
                <w:lang w:eastAsia="de-DE"/>
              </w:rPr>
            </w:pPr>
            <w:r w:rsidRPr="004A7713">
              <w:rPr>
                <w:rFonts w:cs="Arial"/>
                <w:color w:val="000000"/>
                <w:lang w:eastAsia="de-DE"/>
              </w:rPr>
              <w:t>€/ha</w:t>
            </w:r>
          </w:p>
        </w:tc>
        <w:tc>
          <w:tcPr>
            <w:tcW w:w="785" w:type="pct"/>
            <w:tcBorders>
              <w:top w:val="nil"/>
              <w:left w:val="nil"/>
              <w:bottom w:val="single" w:sz="4" w:space="0" w:color="auto"/>
              <w:right w:val="nil"/>
            </w:tcBorders>
            <w:noWrap/>
            <w:vAlign w:val="bottom"/>
          </w:tcPr>
          <w:p w:rsidR="00FE459C" w:rsidRPr="004A7713" w:rsidRDefault="00FE459C" w:rsidP="004A7713">
            <w:pPr>
              <w:spacing w:line="240" w:lineRule="auto"/>
              <w:jc w:val="center"/>
              <w:rPr>
                <w:rFonts w:cs="Arial"/>
                <w:color w:val="000000"/>
                <w:lang w:eastAsia="de-DE"/>
              </w:rPr>
            </w:pPr>
            <w:r w:rsidRPr="004A7713">
              <w:rPr>
                <w:rFonts w:cs="Arial"/>
                <w:color w:val="000000"/>
                <w:lang w:eastAsia="de-DE"/>
              </w:rPr>
              <w:t>Akh/ha</w:t>
            </w:r>
          </w:p>
        </w:tc>
        <w:tc>
          <w:tcPr>
            <w:tcW w:w="504" w:type="pct"/>
            <w:tcBorders>
              <w:top w:val="nil"/>
              <w:left w:val="nil"/>
              <w:bottom w:val="single" w:sz="4" w:space="0" w:color="auto"/>
              <w:right w:val="nil"/>
            </w:tcBorders>
            <w:noWrap/>
            <w:vAlign w:val="bottom"/>
          </w:tcPr>
          <w:p w:rsidR="00FE459C" w:rsidRPr="004A7713" w:rsidRDefault="00FE459C" w:rsidP="004A7713">
            <w:pPr>
              <w:spacing w:line="240" w:lineRule="auto"/>
              <w:jc w:val="center"/>
              <w:rPr>
                <w:rFonts w:cs="Arial"/>
                <w:color w:val="000000"/>
                <w:lang w:eastAsia="de-DE"/>
              </w:rPr>
            </w:pPr>
            <w:r w:rsidRPr="004A7713">
              <w:rPr>
                <w:rFonts w:cs="Arial"/>
                <w:color w:val="000000"/>
                <w:lang w:eastAsia="de-DE"/>
              </w:rPr>
              <w:t>€/ha</w:t>
            </w:r>
          </w:p>
        </w:tc>
        <w:tc>
          <w:tcPr>
            <w:tcW w:w="1211" w:type="pct"/>
            <w:tcBorders>
              <w:top w:val="nil"/>
              <w:left w:val="nil"/>
              <w:bottom w:val="single" w:sz="4" w:space="0" w:color="auto"/>
              <w:right w:val="nil"/>
            </w:tcBorders>
            <w:noWrap/>
            <w:vAlign w:val="bottom"/>
          </w:tcPr>
          <w:p w:rsidR="00FE459C" w:rsidRPr="004A7713" w:rsidRDefault="00FE459C" w:rsidP="004A7713">
            <w:pPr>
              <w:spacing w:line="240" w:lineRule="auto"/>
              <w:jc w:val="center"/>
              <w:rPr>
                <w:rFonts w:cs="Arial"/>
                <w:color w:val="000000"/>
                <w:lang w:eastAsia="de-DE"/>
              </w:rPr>
            </w:pPr>
            <w:r w:rsidRPr="004A7713">
              <w:rPr>
                <w:rFonts w:cs="Arial"/>
                <w:color w:val="000000"/>
                <w:lang w:eastAsia="de-DE"/>
              </w:rPr>
              <w:t>€/ha</w:t>
            </w:r>
          </w:p>
        </w:tc>
      </w:tr>
      <w:tr w:rsidR="00FE459C" w:rsidRPr="005C5D8C">
        <w:trPr>
          <w:trHeight w:val="300"/>
        </w:trPr>
        <w:tc>
          <w:tcPr>
            <w:tcW w:w="5000" w:type="pct"/>
            <w:gridSpan w:val="6"/>
            <w:tcBorders>
              <w:top w:val="single" w:sz="4" w:space="0" w:color="auto"/>
              <w:left w:val="nil"/>
              <w:bottom w:val="single" w:sz="4" w:space="0" w:color="auto"/>
              <w:right w:val="nil"/>
            </w:tcBorders>
            <w:noWrap/>
            <w:vAlign w:val="bottom"/>
          </w:tcPr>
          <w:p w:rsidR="00FE459C" w:rsidRPr="004A7713" w:rsidRDefault="00FE459C" w:rsidP="004A7713">
            <w:pPr>
              <w:spacing w:line="240" w:lineRule="auto"/>
              <w:jc w:val="left"/>
              <w:rPr>
                <w:rFonts w:cs="Arial"/>
                <w:color w:val="000000"/>
                <w:lang w:eastAsia="de-DE"/>
              </w:rPr>
            </w:pPr>
            <w:r w:rsidRPr="004A7713">
              <w:rPr>
                <w:rFonts w:cs="Arial"/>
                <w:color w:val="000000"/>
                <w:lang w:eastAsia="de-DE"/>
              </w:rPr>
              <w:t>Traktor, 67 kW; 1 AK</w:t>
            </w:r>
          </w:p>
        </w:tc>
      </w:tr>
      <w:tr w:rsidR="00FE459C" w:rsidRPr="005C5D8C">
        <w:trPr>
          <w:trHeight w:val="300"/>
        </w:trPr>
        <w:tc>
          <w:tcPr>
            <w:tcW w:w="785" w:type="pct"/>
            <w:tcBorders>
              <w:top w:val="single" w:sz="4" w:space="0" w:color="auto"/>
              <w:left w:val="nil"/>
              <w:bottom w:val="single" w:sz="4" w:space="0" w:color="auto"/>
              <w:right w:val="nil"/>
            </w:tcBorders>
            <w:noWrap/>
            <w:vAlign w:val="bottom"/>
          </w:tcPr>
          <w:p w:rsidR="00FE459C" w:rsidRPr="004A7713" w:rsidRDefault="00FE459C" w:rsidP="004A7713">
            <w:pPr>
              <w:spacing w:line="240" w:lineRule="auto"/>
              <w:jc w:val="center"/>
              <w:rPr>
                <w:rFonts w:cs="Arial"/>
                <w:color w:val="000000"/>
                <w:lang w:eastAsia="de-DE"/>
              </w:rPr>
            </w:pPr>
            <w:r w:rsidRPr="004A7713">
              <w:rPr>
                <w:rFonts w:cs="Arial"/>
                <w:color w:val="000000"/>
                <w:lang w:eastAsia="de-DE"/>
              </w:rPr>
              <w:t>0,22</w:t>
            </w:r>
          </w:p>
        </w:tc>
        <w:tc>
          <w:tcPr>
            <w:tcW w:w="504" w:type="pct"/>
            <w:tcBorders>
              <w:top w:val="single" w:sz="4" w:space="0" w:color="auto"/>
              <w:left w:val="nil"/>
              <w:bottom w:val="single" w:sz="4" w:space="0" w:color="auto"/>
              <w:right w:val="nil"/>
            </w:tcBorders>
            <w:noWrap/>
            <w:vAlign w:val="bottom"/>
          </w:tcPr>
          <w:p w:rsidR="00FE459C" w:rsidRPr="004A7713" w:rsidRDefault="00FE459C" w:rsidP="004A7713">
            <w:pPr>
              <w:spacing w:line="240" w:lineRule="auto"/>
              <w:jc w:val="center"/>
              <w:rPr>
                <w:rFonts w:cs="Arial"/>
                <w:color w:val="000000"/>
                <w:lang w:eastAsia="de-DE"/>
              </w:rPr>
            </w:pPr>
            <w:r w:rsidRPr="004A7713">
              <w:rPr>
                <w:rFonts w:cs="Arial"/>
                <w:color w:val="000000"/>
                <w:lang w:eastAsia="de-DE"/>
              </w:rPr>
              <w:t>1,35</w:t>
            </w:r>
          </w:p>
        </w:tc>
        <w:tc>
          <w:tcPr>
            <w:tcW w:w="1211" w:type="pct"/>
            <w:tcBorders>
              <w:top w:val="single" w:sz="4" w:space="0" w:color="auto"/>
              <w:left w:val="nil"/>
              <w:bottom w:val="single" w:sz="4" w:space="0" w:color="auto"/>
              <w:right w:val="nil"/>
            </w:tcBorders>
            <w:noWrap/>
            <w:vAlign w:val="bottom"/>
          </w:tcPr>
          <w:p w:rsidR="00FE459C" w:rsidRPr="004A7713" w:rsidRDefault="00FE459C" w:rsidP="004A7713">
            <w:pPr>
              <w:spacing w:line="240" w:lineRule="auto"/>
              <w:jc w:val="center"/>
              <w:rPr>
                <w:rFonts w:cs="Arial"/>
                <w:color w:val="000000"/>
                <w:lang w:eastAsia="de-DE"/>
              </w:rPr>
            </w:pPr>
            <w:r w:rsidRPr="004A7713">
              <w:rPr>
                <w:rFonts w:cs="Arial"/>
                <w:color w:val="000000"/>
                <w:lang w:eastAsia="de-DE"/>
              </w:rPr>
              <w:t>1,86</w:t>
            </w:r>
          </w:p>
        </w:tc>
        <w:tc>
          <w:tcPr>
            <w:tcW w:w="785" w:type="pct"/>
            <w:tcBorders>
              <w:top w:val="single" w:sz="4" w:space="0" w:color="auto"/>
              <w:left w:val="nil"/>
              <w:bottom w:val="single" w:sz="4" w:space="0" w:color="auto"/>
              <w:right w:val="nil"/>
            </w:tcBorders>
            <w:noWrap/>
            <w:vAlign w:val="bottom"/>
          </w:tcPr>
          <w:p w:rsidR="00FE459C" w:rsidRPr="004A7713" w:rsidRDefault="00FE459C" w:rsidP="004A7713">
            <w:pPr>
              <w:spacing w:line="240" w:lineRule="auto"/>
              <w:jc w:val="center"/>
              <w:rPr>
                <w:rFonts w:cs="Arial"/>
                <w:color w:val="000000"/>
                <w:lang w:eastAsia="de-DE"/>
              </w:rPr>
            </w:pPr>
            <w:r w:rsidRPr="004A7713">
              <w:rPr>
                <w:rFonts w:cs="Arial"/>
                <w:color w:val="000000"/>
                <w:lang w:eastAsia="de-DE"/>
              </w:rPr>
              <w:t>0,15</w:t>
            </w:r>
          </w:p>
        </w:tc>
        <w:tc>
          <w:tcPr>
            <w:tcW w:w="504" w:type="pct"/>
            <w:tcBorders>
              <w:top w:val="single" w:sz="4" w:space="0" w:color="auto"/>
              <w:left w:val="nil"/>
              <w:bottom w:val="single" w:sz="4" w:space="0" w:color="auto"/>
              <w:right w:val="nil"/>
            </w:tcBorders>
            <w:noWrap/>
            <w:vAlign w:val="bottom"/>
          </w:tcPr>
          <w:p w:rsidR="00FE459C" w:rsidRPr="004A7713" w:rsidRDefault="00FE459C" w:rsidP="004A7713">
            <w:pPr>
              <w:spacing w:line="240" w:lineRule="auto"/>
              <w:jc w:val="center"/>
              <w:rPr>
                <w:rFonts w:cs="Arial"/>
                <w:color w:val="000000"/>
                <w:lang w:eastAsia="de-DE"/>
              </w:rPr>
            </w:pPr>
            <w:r w:rsidRPr="004A7713">
              <w:rPr>
                <w:rFonts w:cs="Arial"/>
                <w:color w:val="000000"/>
                <w:lang w:eastAsia="de-DE"/>
              </w:rPr>
              <w:t>0,90</w:t>
            </w:r>
          </w:p>
        </w:tc>
        <w:tc>
          <w:tcPr>
            <w:tcW w:w="1211" w:type="pct"/>
            <w:tcBorders>
              <w:top w:val="single" w:sz="4" w:space="0" w:color="auto"/>
              <w:left w:val="nil"/>
              <w:bottom w:val="single" w:sz="4" w:space="0" w:color="auto"/>
              <w:right w:val="nil"/>
            </w:tcBorders>
            <w:noWrap/>
            <w:vAlign w:val="bottom"/>
          </w:tcPr>
          <w:p w:rsidR="00FE459C" w:rsidRPr="004A7713" w:rsidRDefault="00FE459C" w:rsidP="004A7713">
            <w:pPr>
              <w:spacing w:line="240" w:lineRule="auto"/>
              <w:jc w:val="center"/>
              <w:rPr>
                <w:rFonts w:cs="Arial"/>
                <w:color w:val="000000"/>
                <w:lang w:eastAsia="de-DE"/>
              </w:rPr>
            </w:pPr>
            <w:r w:rsidRPr="004A7713">
              <w:rPr>
                <w:rFonts w:cs="Arial"/>
                <w:color w:val="000000"/>
                <w:lang w:eastAsia="de-DE"/>
              </w:rPr>
              <w:t>1,24</w:t>
            </w:r>
          </w:p>
        </w:tc>
      </w:tr>
    </w:tbl>
    <w:p w:rsidR="00FE459C" w:rsidRDefault="00FE459C" w:rsidP="003403CB"/>
    <w:p w:rsidR="00FE459C" w:rsidRDefault="00FE459C" w:rsidP="003403CB"/>
    <w:p w:rsidR="00FE459C" w:rsidRDefault="00FE459C" w:rsidP="003403CB"/>
    <w:p w:rsidR="00FE459C" w:rsidRDefault="00FE459C" w:rsidP="003403CB"/>
    <w:p w:rsidR="00FE459C" w:rsidRDefault="00FE459C" w:rsidP="003403CB"/>
    <w:p w:rsidR="00FE459C" w:rsidRDefault="00FE459C" w:rsidP="003403CB"/>
    <w:p w:rsidR="00FE459C" w:rsidRDefault="00FE459C" w:rsidP="003403CB"/>
    <w:p w:rsidR="00FE459C" w:rsidRPr="004035F1" w:rsidRDefault="00FE459C" w:rsidP="004035F1">
      <w:pPr>
        <w:pStyle w:val="Caption"/>
        <w:keepNext/>
        <w:rPr>
          <w:color w:val="auto"/>
          <w:sz w:val="22"/>
        </w:rPr>
      </w:pPr>
      <w:r w:rsidRPr="004035F1">
        <w:rPr>
          <w:color w:val="auto"/>
          <w:sz w:val="22"/>
        </w:rPr>
        <w:t xml:space="preserve">Tabelle </w:t>
      </w:r>
      <w:r w:rsidRPr="004035F1">
        <w:rPr>
          <w:color w:val="auto"/>
          <w:sz w:val="22"/>
        </w:rPr>
        <w:fldChar w:fldCharType="begin"/>
      </w:r>
      <w:r w:rsidRPr="004035F1">
        <w:rPr>
          <w:color w:val="auto"/>
          <w:sz w:val="22"/>
        </w:rPr>
        <w:instrText xml:space="preserve"> SEQ Tabelle \* ARABIC </w:instrText>
      </w:r>
      <w:r w:rsidRPr="004035F1">
        <w:rPr>
          <w:color w:val="auto"/>
          <w:sz w:val="22"/>
        </w:rPr>
        <w:fldChar w:fldCharType="separate"/>
      </w:r>
      <w:r>
        <w:rPr>
          <w:noProof/>
          <w:color w:val="auto"/>
          <w:sz w:val="22"/>
        </w:rPr>
        <w:t>12</w:t>
      </w:r>
      <w:r w:rsidRPr="004035F1">
        <w:rPr>
          <w:color w:val="auto"/>
          <w:sz w:val="22"/>
        </w:rPr>
        <w:fldChar w:fldCharType="end"/>
      </w:r>
      <w:r>
        <w:rPr>
          <w:color w:val="auto"/>
          <w:sz w:val="22"/>
        </w:rPr>
        <w:t>: Linearberegnungsmaschine betrieben (ein- &amp; ausschalten, Schlauchumlegen und anschließen) (KTBL, 2009)</w:t>
      </w:r>
    </w:p>
    <w:tbl>
      <w:tblPr>
        <w:tblW w:w="5000" w:type="pct"/>
        <w:tblInd w:w="-68" w:type="dxa"/>
        <w:tblCellMar>
          <w:left w:w="70" w:type="dxa"/>
          <w:right w:w="70" w:type="dxa"/>
        </w:tblCellMar>
        <w:tblLook w:val="00A0"/>
      </w:tblPr>
      <w:tblGrid>
        <w:gridCol w:w="1624"/>
        <w:gridCol w:w="1043"/>
        <w:gridCol w:w="2505"/>
        <w:gridCol w:w="1624"/>
        <w:gridCol w:w="1043"/>
        <w:gridCol w:w="2505"/>
      </w:tblGrid>
      <w:tr w:rsidR="00FE459C" w:rsidRPr="005C5D8C">
        <w:trPr>
          <w:trHeight w:val="300"/>
        </w:trPr>
        <w:tc>
          <w:tcPr>
            <w:tcW w:w="2500" w:type="pct"/>
            <w:gridSpan w:val="3"/>
            <w:tcBorders>
              <w:top w:val="single" w:sz="4" w:space="0" w:color="auto"/>
              <w:left w:val="nil"/>
              <w:bottom w:val="nil"/>
              <w:right w:val="nil"/>
            </w:tcBorders>
            <w:noWrap/>
            <w:vAlign w:val="bottom"/>
          </w:tcPr>
          <w:p w:rsidR="00FE459C" w:rsidRPr="004A7713" w:rsidRDefault="00FE459C" w:rsidP="004A7713">
            <w:pPr>
              <w:spacing w:line="240" w:lineRule="auto"/>
              <w:jc w:val="center"/>
              <w:rPr>
                <w:rFonts w:cs="Arial"/>
                <w:b/>
                <w:bCs/>
                <w:color w:val="000000"/>
                <w:lang w:eastAsia="de-DE"/>
              </w:rPr>
            </w:pPr>
            <w:r w:rsidRPr="004A7713">
              <w:rPr>
                <w:rFonts w:cs="Arial"/>
                <w:b/>
                <w:bCs/>
                <w:color w:val="000000"/>
                <w:lang w:eastAsia="de-DE"/>
              </w:rPr>
              <w:t>44 ha</w:t>
            </w:r>
          </w:p>
        </w:tc>
        <w:tc>
          <w:tcPr>
            <w:tcW w:w="2500" w:type="pct"/>
            <w:gridSpan w:val="3"/>
            <w:tcBorders>
              <w:top w:val="single" w:sz="4" w:space="0" w:color="auto"/>
              <w:left w:val="nil"/>
              <w:bottom w:val="nil"/>
              <w:right w:val="nil"/>
            </w:tcBorders>
            <w:noWrap/>
            <w:vAlign w:val="bottom"/>
          </w:tcPr>
          <w:p w:rsidR="00FE459C" w:rsidRPr="004A7713" w:rsidRDefault="00FE459C" w:rsidP="004A7713">
            <w:pPr>
              <w:spacing w:line="240" w:lineRule="auto"/>
              <w:jc w:val="center"/>
              <w:rPr>
                <w:rFonts w:cs="Arial"/>
                <w:b/>
                <w:bCs/>
                <w:color w:val="000000"/>
                <w:lang w:eastAsia="de-DE"/>
              </w:rPr>
            </w:pPr>
            <w:r w:rsidRPr="004A7713">
              <w:rPr>
                <w:rFonts w:cs="Arial"/>
                <w:b/>
                <w:bCs/>
                <w:color w:val="000000"/>
                <w:lang w:eastAsia="de-DE"/>
              </w:rPr>
              <w:t>55 ha</w:t>
            </w:r>
          </w:p>
        </w:tc>
      </w:tr>
      <w:tr w:rsidR="00FE459C" w:rsidRPr="005C5D8C">
        <w:trPr>
          <w:trHeight w:val="300"/>
        </w:trPr>
        <w:tc>
          <w:tcPr>
            <w:tcW w:w="2500" w:type="pct"/>
            <w:gridSpan w:val="3"/>
            <w:tcBorders>
              <w:top w:val="nil"/>
              <w:left w:val="nil"/>
              <w:bottom w:val="nil"/>
              <w:right w:val="nil"/>
            </w:tcBorders>
            <w:noWrap/>
            <w:vAlign w:val="bottom"/>
          </w:tcPr>
          <w:p w:rsidR="00FE459C" w:rsidRPr="004A7713" w:rsidRDefault="00FE459C" w:rsidP="004A7713">
            <w:pPr>
              <w:spacing w:line="240" w:lineRule="auto"/>
              <w:jc w:val="center"/>
              <w:rPr>
                <w:rFonts w:cs="Arial"/>
                <w:b/>
                <w:bCs/>
                <w:color w:val="000000"/>
                <w:lang w:eastAsia="de-DE"/>
              </w:rPr>
            </w:pPr>
            <w:r w:rsidRPr="004A7713">
              <w:rPr>
                <w:rFonts w:cs="Arial"/>
                <w:b/>
                <w:bCs/>
                <w:color w:val="000000"/>
                <w:lang w:eastAsia="de-DE"/>
              </w:rPr>
              <w:t>400 m Radius</w:t>
            </w:r>
          </w:p>
        </w:tc>
        <w:tc>
          <w:tcPr>
            <w:tcW w:w="2500" w:type="pct"/>
            <w:gridSpan w:val="3"/>
            <w:tcBorders>
              <w:top w:val="nil"/>
              <w:left w:val="nil"/>
              <w:bottom w:val="nil"/>
              <w:right w:val="nil"/>
            </w:tcBorders>
            <w:noWrap/>
            <w:vAlign w:val="bottom"/>
          </w:tcPr>
          <w:p w:rsidR="00FE459C" w:rsidRPr="004A7713" w:rsidRDefault="00FE459C" w:rsidP="004A7713">
            <w:pPr>
              <w:spacing w:line="240" w:lineRule="auto"/>
              <w:jc w:val="center"/>
              <w:rPr>
                <w:rFonts w:cs="Arial"/>
                <w:b/>
                <w:bCs/>
                <w:color w:val="000000"/>
                <w:lang w:eastAsia="de-DE"/>
              </w:rPr>
            </w:pPr>
            <w:r w:rsidRPr="004A7713">
              <w:rPr>
                <w:rFonts w:cs="Arial"/>
                <w:b/>
                <w:bCs/>
                <w:color w:val="000000"/>
                <w:lang w:eastAsia="de-DE"/>
              </w:rPr>
              <w:t>500 m Radius</w:t>
            </w:r>
          </w:p>
        </w:tc>
      </w:tr>
      <w:tr w:rsidR="00FE459C" w:rsidRPr="005C5D8C">
        <w:trPr>
          <w:trHeight w:val="300"/>
        </w:trPr>
        <w:tc>
          <w:tcPr>
            <w:tcW w:w="785" w:type="pct"/>
            <w:tcBorders>
              <w:top w:val="nil"/>
              <w:left w:val="nil"/>
              <w:bottom w:val="nil"/>
              <w:right w:val="nil"/>
            </w:tcBorders>
            <w:noWrap/>
            <w:vAlign w:val="bottom"/>
          </w:tcPr>
          <w:p w:rsidR="00FE459C" w:rsidRPr="004A7713" w:rsidRDefault="00FE459C" w:rsidP="004A7713">
            <w:pPr>
              <w:spacing w:line="240" w:lineRule="auto"/>
              <w:jc w:val="left"/>
              <w:rPr>
                <w:rFonts w:cs="Arial"/>
                <w:b/>
                <w:bCs/>
                <w:color w:val="000000"/>
                <w:lang w:eastAsia="de-DE"/>
              </w:rPr>
            </w:pPr>
          </w:p>
        </w:tc>
        <w:tc>
          <w:tcPr>
            <w:tcW w:w="1715" w:type="pct"/>
            <w:gridSpan w:val="2"/>
            <w:tcBorders>
              <w:top w:val="nil"/>
              <w:left w:val="nil"/>
              <w:bottom w:val="nil"/>
              <w:right w:val="nil"/>
            </w:tcBorders>
            <w:noWrap/>
            <w:vAlign w:val="bottom"/>
          </w:tcPr>
          <w:p w:rsidR="00FE459C" w:rsidRPr="004A7713" w:rsidRDefault="00FE459C" w:rsidP="004A7713">
            <w:pPr>
              <w:spacing w:line="240" w:lineRule="auto"/>
              <w:jc w:val="center"/>
              <w:rPr>
                <w:rFonts w:cs="Arial"/>
                <w:b/>
                <w:bCs/>
                <w:color w:val="000000"/>
                <w:lang w:eastAsia="de-DE"/>
              </w:rPr>
            </w:pPr>
            <w:r w:rsidRPr="004A7713">
              <w:rPr>
                <w:rFonts w:cs="Arial"/>
                <w:b/>
                <w:bCs/>
                <w:color w:val="000000"/>
                <w:lang w:eastAsia="de-DE"/>
              </w:rPr>
              <w:t>Maschinenkosten</w:t>
            </w:r>
          </w:p>
        </w:tc>
        <w:tc>
          <w:tcPr>
            <w:tcW w:w="785" w:type="pct"/>
            <w:tcBorders>
              <w:top w:val="nil"/>
              <w:left w:val="nil"/>
              <w:bottom w:val="nil"/>
              <w:right w:val="nil"/>
            </w:tcBorders>
            <w:noWrap/>
            <w:vAlign w:val="bottom"/>
          </w:tcPr>
          <w:p w:rsidR="00FE459C" w:rsidRPr="004A7713" w:rsidRDefault="00FE459C" w:rsidP="004A7713">
            <w:pPr>
              <w:spacing w:line="240" w:lineRule="auto"/>
              <w:jc w:val="left"/>
              <w:rPr>
                <w:rFonts w:cs="Arial"/>
                <w:b/>
                <w:bCs/>
                <w:color w:val="000000"/>
                <w:lang w:eastAsia="de-DE"/>
              </w:rPr>
            </w:pPr>
          </w:p>
        </w:tc>
        <w:tc>
          <w:tcPr>
            <w:tcW w:w="1715" w:type="pct"/>
            <w:gridSpan w:val="2"/>
            <w:tcBorders>
              <w:top w:val="nil"/>
              <w:left w:val="nil"/>
              <w:bottom w:val="nil"/>
              <w:right w:val="nil"/>
            </w:tcBorders>
            <w:noWrap/>
            <w:vAlign w:val="bottom"/>
          </w:tcPr>
          <w:p w:rsidR="00FE459C" w:rsidRPr="004A7713" w:rsidRDefault="00FE459C" w:rsidP="004A7713">
            <w:pPr>
              <w:spacing w:line="240" w:lineRule="auto"/>
              <w:jc w:val="center"/>
              <w:rPr>
                <w:rFonts w:cs="Arial"/>
                <w:b/>
                <w:bCs/>
                <w:color w:val="000000"/>
                <w:lang w:eastAsia="de-DE"/>
              </w:rPr>
            </w:pPr>
            <w:r w:rsidRPr="004A7713">
              <w:rPr>
                <w:rFonts w:cs="Arial"/>
                <w:b/>
                <w:bCs/>
                <w:color w:val="000000"/>
                <w:lang w:eastAsia="de-DE"/>
              </w:rPr>
              <w:t>Maschinenkosten</w:t>
            </w:r>
          </w:p>
        </w:tc>
      </w:tr>
      <w:tr w:rsidR="00FE459C" w:rsidRPr="005C5D8C">
        <w:trPr>
          <w:trHeight w:val="300"/>
        </w:trPr>
        <w:tc>
          <w:tcPr>
            <w:tcW w:w="785" w:type="pct"/>
            <w:tcBorders>
              <w:top w:val="nil"/>
              <w:left w:val="nil"/>
              <w:bottom w:val="nil"/>
              <w:right w:val="nil"/>
            </w:tcBorders>
            <w:noWrap/>
            <w:vAlign w:val="bottom"/>
          </w:tcPr>
          <w:p w:rsidR="00FE459C" w:rsidRPr="004A7713" w:rsidRDefault="00FE459C" w:rsidP="004A7713">
            <w:pPr>
              <w:spacing w:line="240" w:lineRule="auto"/>
              <w:jc w:val="center"/>
              <w:rPr>
                <w:rFonts w:cs="Arial"/>
                <w:b/>
                <w:bCs/>
                <w:color w:val="000000"/>
                <w:lang w:eastAsia="de-DE"/>
              </w:rPr>
            </w:pPr>
            <w:r w:rsidRPr="004A7713">
              <w:rPr>
                <w:rFonts w:cs="Arial"/>
                <w:b/>
                <w:bCs/>
                <w:color w:val="000000"/>
                <w:lang w:eastAsia="de-DE"/>
              </w:rPr>
              <w:t>Zeit</w:t>
            </w:r>
          </w:p>
        </w:tc>
        <w:tc>
          <w:tcPr>
            <w:tcW w:w="504" w:type="pct"/>
            <w:tcBorders>
              <w:top w:val="nil"/>
              <w:left w:val="nil"/>
              <w:bottom w:val="nil"/>
              <w:right w:val="nil"/>
            </w:tcBorders>
            <w:noWrap/>
            <w:vAlign w:val="bottom"/>
          </w:tcPr>
          <w:p w:rsidR="00FE459C" w:rsidRPr="004A7713" w:rsidRDefault="00FE459C" w:rsidP="004A7713">
            <w:pPr>
              <w:spacing w:line="240" w:lineRule="auto"/>
              <w:jc w:val="center"/>
              <w:rPr>
                <w:rFonts w:cs="Arial"/>
                <w:b/>
                <w:bCs/>
                <w:color w:val="000000"/>
                <w:lang w:eastAsia="de-DE"/>
              </w:rPr>
            </w:pPr>
            <w:r w:rsidRPr="004A7713">
              <w:rPr>
                <w:rFonts w:cs="Arial"/>
                <w:b/>
                <w:bCs/>
                <w:color w:val="000000"/>
                <w:lang w:eastAsia="de-DE"/>
              </w:rPr>
              <w:t>fix</w:t>
            </w:r>
          </w:p>
        </w:tc>
        <w:tc>
          <w:tcPr>
            <w:tcW w:w="1211" w:type="pct"/>
            <w:tcBorders>
              <w:top w:val="nil"/>
              <w:left w:val="nil"/>
              <w:bottom w:val="nil"/>
              <w:right w:val="nil"/>
            </w:tcBorders>
            <w:vAlign w:val="bottom"/>
          </w:tcPr>
          <w:p w:rsidR="00FE459C" w:rsidRPr="004A7713" w:rsidRDefault="00FE459C" w:rsidP="004A7713">
            <w:pPr>
              <w:spacing w:line="240" w:lineRule="auto"/>
              <w:jc w:val="center"/>
              <w:rPr>
                <w:rFonts w:cs="Arial"/>
                <w:b/>
                <w:bCs/>
                <w:color w:val="000000"/>
                <w:lang w:eastAsia="de-DE"/>
              </w:rPr>
            </w:pPr>
            <w:r w:rsidRPr="004A7713">
              <w:rPr>
                <w:rFonts w:cs="Arial"/>
                <w:b/>
                <w:bCs/>
                <w:color w:val="000000"/>
                <w:lang w:eastAsia="de-DE"/>
              </w:rPr>
              <w:t>variabel</w:t>
            </w:r>
          </w:p>
        </w:tc>
        <w:tc>
          <w:tcPr>
            <w:tcW w:w="785" w:type="pct"/>
            <w:tcBorders>
              <w:top w:val="nil"/>
              <w:left w:val="nil"/>
              <w:bottom w:val="nil"/>
              <w:right w:val="nil"/>
            </w:tcBorders>
            <w:noWrap/>
            <w:vAlign w:val="bottom"/>
          </w:tcPr>
          <w:p w:rsidR="00FE459C" w:rsidRPr="004A7713" w:rsidRDefault="00FE459C" w:rsidP="004A7713">
            <w:pPr>
              <w:spacing w:line="240" w:lineRule="auto"/>
              <w:jc w:val="center"/>
              <w:rPr>
                <w:rFonts w:cs="Arial"/>
                <w:b/>
                <w:bCs/>
                <w:color w:val="000000"/>
                <w:lang w:eastAsia="de-DE"/>
              </w:rPr>
            </w:pPr>
            <w:r w:rsidRPr="004A7713">
              <w:rPr>
                <w:rFonts w:cs="Arial"/>
                <w:b/>
                <w:bCs/>
                <w:color w:val="000000"/>
                <w:lang w:eastAsia="de-DE"/>
              </w:rPr>
              <w:t>Zeit</w:t>
            </w:r>
          </w:p>
        </w:tc>
        <w:tc>
          <w:tcPr>
            <w:tcW w:w="504" w:type="pct"/>
            <w:tcBorders>
              <w:top w:val="nil"/>
              <w:left w:val="nil"/>
              <w:bottom w:val="nil"/>
              <w:right w:val="nil"/>
            </w:tcBorders>
            <w:noWrap/>
            <w:vAlign w:val="bottom"/>
          </w:tcPr>
          <w:p w:rsidR="00FE459C" w:rsidRPr="004A7713" w:rsidRDefault="00FE459C" w:rsidP="004A7713">
            <w:pPr>
              <w:spacing w:line="240" w:lineRule="auto"/>
              <w:jc w:val="center"/>
              <w:rPr>
                <w:rFonts w:cs="Arial"/>
                <w:b/>
                <w:bCs/>
                <w:color w:val="000000"/>
                <w:lang w:eastAsia="de-DE"/>
              </w:rPr>
            </w:pPr>
            <w:r w:rsidRPr="004A7713">
              <w:rPr>
                <w:rFonts w:cs="Arial"/>
                <w:b/>
                <w:bCs/>
                <w:color w:val="000000"/>
                <w:lang w:eastAsia="de-DE"/>
              </w:rPr>
              <w:t>fix</w:t>
            </w:r>
          </w:p>
        </w:tc>
        <w:tc>
          <w:tcPr>
            <w:tcW w:w="1211" w:type="pct"/>
            <w:tcBorders>
              <w:top w:val="nil"/>
              <w:left w:val="nil"/>
              <w:bottom w:val="nil"/>
              <w:right w:val="nil"/>
            </w:tcBorders>
            <w:vAlign w:val="bottom"/>
          </w:tcPr>
          <w:p w:rsidR="00FE459C" w:rsidRPr="004A7713" w:rsidRDefault="00FE459C" w:rsidP="004A7713">
            <w:pPr>
              <w:spacing w:line="240" w:lineRule="auto"/>
              <w:jc w:val="center"/>
              <w:rPr>
                <w:rFonts w:cs="Arial"/>
                <w:b/>
                <w:bCs/>
                <w:color w:val="000000"/>
                <w:lang w:eastAsia="de-DE"/>
              </w:rPr>
            </w:pPr>
            <w:r w:rsidRPr="004A7713">
              <w:rPr>
                <w:rFonts w:cs="Arial"/>
                <w:b/>
                <w:bCs/>
                <w:color w:val="000000"/>
                <w:lang w:eastAsia="de-DE"/>
              </w:rPr>
              <w:t>variabel</w:t>
            </w:r>
          </w:p>
        </w:tc>
      </w:tr>
      <w:tr w:rsidR="00FE459C" w:rsidRPr="005C5D8C">
        <w:trPr>
          <w:trHeight w:val="300"/>
        </w:trPr>
        <w:tc>
          <w:tcPr>
            <w:tcW w:w="785" w:type="pct"/>
            <w:tcBorders>
              <w:top w:val="nil"/>
              <w:left w:val="nil"/>
              <w:bottom w:val="single" w:sz="4" w:space="0" w:color="auto"/>
              <w:right w:val="nil"/>
            </w:tcBorders>
            <w:noWrap/>
            <w:vAlign w:val="bottom"/>
          </w:tcPr>
          <w:p w:rsidR="00FE459C" w:rsidRPr="004A7713" w:rsidRDefault="00FE459C" w:rsidP="004A7713">
            <w:pPr>
              <w:spacing w:line="240" w:lineRule="auto"/>
              <w:jc w:val="center"/>
              <w:rPr>
                <w:rFonts w:cs="Arial"/>
                <w:color w:val="000000"/>
                <w:lang w:eastAsia="de-DE"/>
              </w:rPr>
            </w:pPr>
            <w:r w:rsidRPr="004A7713">
              <w:rPr>
                <w:rFonts w:cs="Arial"/>
                <w:color w:val="000000"/>
                <w:lang w:eastAsia="de-DE"/>
              </w:rPr>
              <w:t>Akh/ha</w:t>
            </w:r>
          </w:p>
        </w:tc>
        <w:tc>
          <w:tcPr>
            <w:tcW w:w="504" w:type="pct"/>
            <w:tcBorders>
              <w:top w:val="nil"/>
              <w:left w:val="nil"/>
              <w:bottom w:val="single" w:sz="4" w:space="0" w:color="auto"/>
              <w:right w:val="nil"/>
            </w:tcBorders>
            <w:noWrap/>
            <w:vAlign w:val="bottom"/>
          </w:tcPr>
          <w:p w:rsidR="00FE459C" w:rsidRPr="004A7713" w:rsidRDefault="00FE459C" w:rsidP="004A7713">
            <w:pPr>
              <w:spacing w:line="240" w:lineRule="auto"/>
              <w:jc w:val="center"/>
              <w:rPr>
                <w:rFonts w:cs="Arial"/>
                <w:color w:val="000000"/>
                <w:lang w:eastAsia="de-DE"/>
              </w:rPr>
            </w:pPr>
            <w:r w:rsidRPr="004A7713">
              <w:rPr>
                <w:rFonts w:cs="Arial"/>
                <w:color w:val="000000"/>
                <w:lang w:eastAsia="de-DE"/>
              </w:rPr>
              <w:t>€/ha</w:t>
            </w:r>
          </w:p>
        </w:tc>
        <w:tc>
          <w:tcPr>
            <w:tcW w:w="1211" w:type="pct"/>
            <w:tcBorders>
              <w:top w:val="nil"/>
              <w:left w:val="nil"/>
              <w:bottom w:val="single" w:sz="4" w:space="0" w:color="auto"/>
              <w:right w:val="nil"/>
            </w:tcBorders>
            <w:noWrap/>
            <w:vAlign w:val="bottom"/>
          </w:tcPr>
          <w:p w:rsidR="00FE459C" w:rsidRPr="004A7713" w:rsidRDefault="00FE459C" w:rsidP="004A7713">
            <w:pPr>
              <w:spacing w:line="240" w:lineRule="auto"/>
              <w:jc w:val="center"/>
              <w:rPr>
                <w:rFonts w:cs="Arial"/>
                <w:color w:val="000000"/>
                <w:lang w:eastAsia="de-DE"/>
              </w:rPr>
            </w:pPr>
            <w:r w:rsidRPr="004A7713">
              <w:rPr>
                <w:rFonts w:cs="Arial"/>
                <w:color w:val="000000"/>
                <w:lang w:eastAsia="de-DE"/>
              </w:rPr>
              <w:t>€/ha</w:t>
            </w:r>
          </w:p>
        </w:tc>
        <w:tc>
          <w:tcPr>
            <w:tcW w:w="785" w:type="pct"/>
            <w:tcBorders>
              <w:top w:val="nil"/>
              <w:left w:val="nil"/>
              <w:bottom w:val="single" w:sz="4" w:space="0" w:color="auto"/>
              <w:right w:val="nil"/>
            </w:tcBorders>
            <w:noWrap/>
            <w:vAlign w:val="bottom"/>
          </w:tcPr>
          <w:p w:rsidR="00FE459C" w:rsidRPr="004A7713" w:rsidRDefault="00FE459C" w:rsidP="004A7713">
            <w:pPr>
              <w:spacing w:line="240" w:lineRule="auto"/>
              <w:jc w:val="center"/>
              <w:rPr>
                <w:rFonts w:cs="Arial"/>
                <w:color w:val="000000"/>
                <w:lang w:eastAsia="de-DE"/>
              </w:rPr>
            </w:pPr>
            <w:r w:rsidRPr="004A7713">
              <w:rPr>
                <w:rFonts w:cs="Arial"/>
                <w:color w:val="000000"/>
                <w:lang w:eastAsia="de-DE"/>
              </w:rPr>
              <w:t>Akh/ha</w:t>
            </w:r>
          </w:p>
        </w:tc>
        <w:tc>
          <w:tcPr>
            <w:tcW w:w="504" w:type="pct"/>
            <w:tcBorders>
              <w:top w:val="nil"/>
              <w:left w:val="nil"/>
              <w:bottom w:val="single" w:sz="4" w:space="0" w:color="auto"/>
              <w:right w:val="nil"/>
            </w:tcBorders>
            <w:noWrap/>
            <w:vAlign w:val="bottom"/>
          </w:tcPr>
          <w:p w:rsidR="00FE459C" w:rsidRPr="004A7713" w:rsidRDefault="00FE459C" w:rsidP="004A7713">
            <w:pPr>
              <w:spacing w:line="240" w:lineRule="auto"/>
              <w:jc w:val="center"/>
              <w:rPr>
                <w:rFonts w:cs="Arial"/>
                <w:color w:val="000000"/>
                <w:lang w:eastAsia="de-DE"/>
              </w:rPr>
            </w:pPr>
            <w:r w:rsidRPr="004A7713">
              <w:rPr>
                <w:rFonts w:cs="Arial"/>
                <w:color w:val="000000"/>
                <w:lang w:eastAsia="de-DE"/>
              </w:rPr>
              <w:t>€/ha</w:t>
            </w:r>
          </w:p>
        </w:tc>
        <w:tc>
          <w:tcPr>
            <w:tcW w:w="1211" w:type="pct"/>
            <w:tcBorders>
              <w:top w:val="nil"/>
              <w:left w:val="nil"/>
              <w:bottom w:val="single" w:sz="4" w:space="0" w:color="auto"/>
              <w:right w:val="nil"/>
            </w:tcBorders>
            <w:noWrap/>
            <w:vAlign w:val="bottom"/>
          </w:tcPr>
          <w:p w:rsidR="00FE459C" w:rsidRPr="004A7713" w:rsidRDefault="00FE459C" w:rsidP="004A7713">
            <w:pPr>
              <w:spacing w:line="240" w:lineRule="auto"/>
              <w:jc w:val="center"/>
              <w:rPr>
                <w:rFonts w:cs="Arial"/>
                <w:color w:val="000000"/>
                <w:lang w:eastAsia="de-DE"/>
              </w:rPr>
            </w:pPr>
            <w:r w:rsidRPr="004A7713">
              <w:rPr>
                <w:rFonts w:cs="Arial"/>
                <w:color w:val="000000"/>
                <w:lang w:eastAsia="de-DE"/>
              </w:rPr>
              <w:t>€/ha</w:t>
            </w:r>
          </w:p>
        </w:tc>
      </w:tr>
      <w:tr w:rsidR="00FE459C" w:rsidRPr="005C5D8C">
        <w:trPr>
          <w:trHeight w:val="300"/>
        </w:trPr>
        <w:tc>
          <w:tcPr>
            <w:tcW w:w="5000" w:type="pct"/>
            <w:gridSpan w:val="6"/>
            <w:tcBorders>
              <w:top w:val="single" w:sz="4" w:space="0" w:color="auto"/>
              <w:left w:val="nil"/>
              <w:bottom w:val="single" w:sz="4" w:space="0" w:color="auto"/>
              <w:right w:val="nil"/>
            </w:tcBorders>
            <w:noWrap/>
            <w:vAlign w:val="bottom"/>
          </w:tcPr>
          <w:p w:rsidR="00FE459C" w:rsidRPr="004A7713" w:rsidRDefault="00FE459C" w:rsidP="004A7713">
            <w:pPr>
              <w:spacing w:line="240" w:lineRule="auto"/>
              <w:jc w:val="left"/>
              <w:rPr>
                <w:rFonts w:cs="Arial"/>
                <w:color w:val="000000"/>
                <w:lang w:eastAsia="de-DE"/>
              </w:rPr>
            </w:pPr>
            <w:r w:rsidRPr="004A7713">
              <w:rPr>
                <w:rFonts w:cs="Arial"/>
                <w:color w:val="000000"/>
                <w:lang w:eastAsia="de-DE"/>
              </w:rPr>
              <w:t>Traktor, 67 kW; 1 AK</w:t>
            </w:r>
          </w:p>
        </w:tc>
      </w:tr>
      <w:tr w:rsidR="00FE459C" w:rsidRPr="005C5D8C">
        <w:trPr>
          <w:trHeight w:val="300"/>
        </w:trPr>
        <w:tc>
          <w:tcPr>
            <w:tcW w:w="785" w:type="pct"/>
            <w:tcBorders>
              <w:top w:val="single" w:sz="4" w:space="0" w:color="auto"/>
              <w:left w:val="nil"/>
              <w:bottom w:val="single" w:sz="4" w:space="0" w:color="auto"/>
              <w:right w:val="nil"/>
            </w:tcBorders>
            <w:noWrap/>
            <w:vAlign w:val="bottom"/>
          </w:tcPr>
          <w:p w:rsidR="00FE459C" w:rsidRPr="004A7713" w:rsidRDefault="00FE459C" w:rsidP="004A7713">
            <w:pPr>
              <w:spacing w:line="240" w:lineRule="auto"/>
              <w:jc w:val="center"/>
              <w:rPr>
                <w:rFonts w:cs="Arial"/>
                <w:color w:val="000000"/>
                <w:lang w:eastAsia="de-DE"/>
              </w:rPr>
            </w:pPr>
            <w:r w:rsidRPr="004A7713">
              <w:rPr>
                <w:rFonts w:cs="Arial"/>
                <w:color w:val="000000"/>
                <w:lang w:eastAsia="de-DE"/>
              </w:rPr>
              <w:t>0,11</w:t>
            </w:r>
          </w:p>
        </w:tc>
        <w:tc>
          <w:tcPr>
            <w:tcW w:w="504" w:type="pct"/>
            <w:tcBorders>
              <w:top w:val="single" w:sz="4" w:space="0" w:color="auto"/>
              <w:left w:val="nil"/>
              <w:bottom w:val="single" w:sz="4" w:space="0" w:color="auto"/>
              <w:right w:val="nil"/>
            </w:tcBorders>
            <w:noWrap/>
            <w:vAlign w:val="bottom"/>
          </w:tcPr>
          <w:p w:rsidR="00FE459C" w:rsidRPr="004A7713" w:rsidRDefault="00FE459C" w:rsidP="004A7713">
            <w:pPr>
              <w:spacing w:line="240" w:lineRule="auto"/>
              <w:jc w:val="center"/>
              <w:rPr>
                <w:rFonts w:cs="Arial"/>
                <w:color w:val="000000"/>
                <w:lang w:eastAsia="de-DE"/>
              </w:rPr>
            </w:pPr>
            <w:r w:rsidRPr="004A7713">
              <w:rPr>
                <w:rFonts w:cs="Arial"/>
                <w:color w:val="000000"/>
                <w:lang w:eastAsia="de-DE"/>
              </w:rPr>
              <w:t>0,68</w:t>
            </w:r>
          </w:p>
        </w:tc>
        <w:tc>
          <w:tcPr>
            <w:tcW w:w="1211" w:type="pct"/>
            <w:tcBorders>
              <w:top w:val="single" w:sz="4" w:space="0" w:color="auto"/>
              <w:left w:val="nil"/>
              <w:bottom w:val="single" w:sz="4" w:space="0" w:color="auto"/>
              <w:right w:val="nil"/>
            </w:tcBorders>
            <w:noWrap/>
            <w:vAlign w:val="bottom"/>
          </w:tcPr>
          <w:p w:rsidR="00FE459C" w:rsidRPr="004A7713" w:rsidRDefault="00FE459C" w:rsidP="004A7713">
            <w:pPr>
              <w:spacing w:line="240" w:lineRule="auto"/>
              <w:jc w:val="center"/>
              <w:rPr>
                <w:rFonts w:cs="Arial"/>
                <w:color w:val="000000"/>
                <w:lang w:eastAsia="de-DE"/>
              </w:rPr>
            </w:pPr>
            <w:r w:rsidRPr="004A7713">
              <w:rPr>
                <w:rFonts w:cs="Arial"/>
                <w:color w:val="000000"/>
                <w:lang w:eastAsia="de-DE"/>
              </w:rPr>
              <w:t>0,93</w:t>
            </w:r>
          </w:p>
        </w:tc>
        <w:tc>
          <w:tcPr>
            <w:tcW w:w="785" w:type="pct"/>
            <w:tcBorders>
              <w:top w:val="single" w:sz="4" w:space="0" w:color="auto"/>
              <w:left w:val="nil"/>
              <w:bottom w:val="single" w:sz="4" w:space="0" w:color="auto"/>
              <w:right w:val="nil"/>
            </w:tcBorders>
            <w:noWrap/>
            <w:vAlign w:val="bottom"/>
          </w:tcPr>
          <w:p w:rsidR="00FE459C" w:rsidRPr="004A7713" w:rsidRDefault="00FE459C" w:rsidP="004A7713">
            <w:pPr>
              <w:spacing w:line="240" w:lineRule="auto"/>
              <w:jc w:val="center"/>
              <w:rPr>
                <w:rFonts w:cs="Arial"/>
                <w:color w:val="000000"/>
                <w:lang w:eastAsia="de-DE"/>
              </w:rPr>
            </w:pPr>
            <w:r w:rsidRPr="004A7713">
              <w:rPr>
                <w:rFonts w:cs="Arial"/>
                <w:color w:val="000000"/>
                <w:lang w:eastAsia="de-DE"/>
              </w:rPr>
              <w:t>0,09</w:t>
            </w:r>
          </w:p>
        </w:tc>
        <w:tc>
          <w:tcPr>
            <w:tcW w:w="504" w:type="pct"/>
            <w:tcBorders>
              <w:top w:val="single" w:sz="4" w:space="0" w:color="auto"/>
              <w:left w:val="nil"/>
              <w:bottom w:val="single" w:sz="4" w:space="0" w:color="auto"/>
              <w:right w:val="nil"/>
            </w:tcBorders>
            <w:noWrap/>
            <w:vAlign w:val="bottom"/>
          </w:tcPr>
          <w:p w:rsidR="00FE459C" w:rsidRPr="004A7713" w:rsidRDefault="00FE459C" w:rsidP="004A7713">
            <w:pPr>
              <w:spacing w:line="240" w:lineRule="auto"/>
              <w:jc w:val="center"/>
              <w:rPr>
                <w:rFonts w:cs="Arial"/>
                <w:color w:val="000000"/>
                <w:lang w:eastAsia="de-DE"/>
              </w:rPr>
            </w:pPr>
            <w:r w:rsidRPr="004A7713">
              <w:rPr>
                <w:rFonts w:cs="Arial"/>
                <w:color w:val="000000"/>
                <w:lang w:eastAsia="de-DE"/>
              </w:rPr>
              <w:t>0,54</w:t>
            </w:r>
          </w:p>
        </w:tc>
        <w:tc>
          <w:tcPr>
            <w:tcW w:w="1211" w:type="pct"/>
            <w:tcBorders>
              <w:top w:val="single" w:sz="4" w:space="0" w:color="auto"/>
              <w:left w:val="nil"/>
              <w:bottom w:val="single" w:sz="4" w:space="0" w:color="auto"/>
              <w:right w:val="nil"/>
            </w:tcBorders>
            <w:noWrap/>
            <w:vAlign w:val="bottom"/>
          </w:tcPr>
          <w:p w:rsidR="00FE459C" w:rsidRPr="004A7713" w:rsidRDefault="00FE459C" w:rsidP="004A7713">
            <w:pPr>
              <w:spacing w:line="240" w:lineRule="auto"/>
              <w:jc w:val="center"/>
              <w:rPr>
                <w:rFonts w:cs="Arial"/>
                <w:color w:val="000000"/>
                <w:lang w:eastAsia="de-DE"/>
              </w:rPr>
            </w:pPr>
            <w:r w:rsidRPr="004A7713">
              <w:rPr>
                <w:rFonts w:cs="Arial"/>
                <w:color w:val="000000"/>
                <w:lang w:eastAsia="de-DE"/>
              </w:rPr>
              <w:t>0,74</w:t>
            </w:r>
          </w:p>
        </w:tc>
      </w:tr>
    </w:tbl>
    <w:p w:rsidR="00FE459C" w:rsidRDefault="00FE459C" w:rsidP="003403CB"/>
    <w:p w:rsidR="00FE459C" w:rsidRDefault="00FE459C" w:rsidP="003403CB"/>
    <w:p w:rsidR="00FE459C" w:rsidRPr="004035F1" w:rsidRDefault="00FE459C" w:rsidP="004035F1">
      <w:pPr>
        <w:pStyle w:val="Caption"/>
        <w:keepNext/>
        <w:rPr>
          <w:color w:val="auto"/>
          <w:sz w:val="22"/>
        </w:rPr>
      </w:pPr>
      <w:r w:rsidRPr="004035F1">
        <w:rPr>
          <w:color w:val="auto"/>
          <w:sz w:val="22"/>
        </w:rPr>
        <w:t xml:space="preserve">Tabelle </w:t>
      </w:r>
      <w:r w:rsidRPr="004035F1">
        <w:rPr>
          <w:color w:val="auto"/>
          <w:sz w:val="22"/>
        </w:rPr>
        <w:fldChar w:fldCharType="begin"/>
      </w:r>
      <w:r w:rsidRPr="004035F1">
        <w:rPr>
          <w:color w:val="auto"/>
          <w:sz w:val="22"/>
        </w:rPr>
        <w:instrText xml:space="preserve"> SEQ Tabelle \* ARABIC </w:instrText>
      </w:r>
      <w:r w:rsidRPr="004035F1">
        <w:rPr>
          <w:color w:val="auto"/>
          <w:sz w:val="22"/>
        </w:rPr>
        <w:fldChar w:fldCharType="separate"/>
      </w:r>
      <w:r>
        <w:rPr>
          <w:noProof/>
          <w:color w:val="auto"/>
          <w:sz w:val="22"/>
        </w:rPr>
        <w:t>13</w:t>
      </w:r>
      <w:r w:rsidRPr="004035F1">
        <w:rPr>
          <w:color w:val="auto"/>
          <w:sz w:val="22"/>
        </w:rPr>
        <w:fldChar w:fldCharType="end"/>
      </w:r>
      <w:r>
        <w:rPr>
          <w:color w:val="auto"/>
          <w:sz w:val="22"/>
        </w:rPr>
        <w:t>: Bewässerung mit Linearberegnungsmaschine</w:t>
      </w:r>
    </w:p>
    <w:tbl>
      <w:tblPr>
        <w:tblW w:w="5000" w:type="pct"/>
        <w:tblInd w:w="-68" w:type="dxa"/>
        <w:tblCellMar>
          <w:left w:w="70" w:type="dxa"/>
          <w:right w:w="70" w:type="dxa"/>
        </w:tblCellMar>
        <w:tblLook w:val="00A0"/>
      </w:tblPr>
      <w:tblGrid>
        <w:gridCol w:w="2094"/>
        <w:gridCol w:w="1231"/>
        <w:gridCol w:w="999"/>
        <w:gridCol w:w="1895"/>
        <w:gridCol w:w="1231"/>
        <w:gridCol w:w="999"/>
        <w:gridCol w:w="1895"/>
      </w:tblGrid>
      <w:tr w:rsidR="00FE459C" w:rsidRPr="005C5D8C">
        <w:trPr>
          <w:trHeight w:val="600"/>
        </w:trPr>
        <w:tc>
          <w:tcPr>
            <w:tcW w:w="1012" w:type="pct"/>
            <w:tcBorders>
              <w:top w:val="single" w:sz="4" w:space="0" w:color="auto"/>
              <w:bottom w:val="single" w:sz="4" w:space="0" w:color="auto"/>
            </w:tcBorders>
            <w:vAlign w:val="bottom"/>
          </w:tcPr>
          <w:p w:rsidR="00FE459C" w:rsidRPr="004A7713" w:rsidRDefault="00FE459C" w:rsidP="004035F1">
            <w:pPr>
              <w:pBdr>
                <w:top w:val="single" w:sz="4" w:space="1" w:color="auto"/>
              </w:pBdr>
              <w:spacing w:line="240" w:lineRule="auto"/>
              <w:jc w:val="center"/>
              <w:rPr>
                <w:rFonts w:cs="Arial"/>
                <w:b/>
                <w:bCs/>
                <w:color w:val="000000"/>
                <w:lang w:eastAsia="de-DE"/>
              </w:rPr>
            </w:pPr>
            <w:r w:rsidRPr="004A7713">
              <w:rPr>
                <w:rFonts w:cs="Arial"/>
                <w:b/>
                <w:bCs/>
                <w:color w:val="000000"/>
                <w:lang w:eastAsia="de-DE"/>
              </w:rPr>
              <w:t>Beregnungshöhe</w:t>
            </w:r>
          </w:p>
        </w:tc>
        <w:tc>
          <w:tcPr>
            <w:tcW w:w="1994" w:type="pct"/>
            <w:gridSpan w:val="3"/>
            <w:tcBorders>
              <w:top w:val="single" w:sz="4" w:space="0" w:color="auto"/>
              <w:bottom w:val="single" w:sz="4" w:space="0" w:color="auto"/>
            </w:tcBorders>
            <w:noWrap/>
            <w:vAlign w:val="bottom"/>
          </w:tcPr>
          <w:p w:rsidR="00FE459C" w:rsidRPr="004A7713" w:rsidRDefault="00FE459C" w:rsidP="004035F1">
            <w:pPr>
              <w:pBdr>
                <w:top w:val="single" w:sz="4" w:space="1" w:color="auto"/>
              </w:pBdr>
              <w:spacing w:line="240" w:lineRule="auto"/>
              <w:jc w:val="center"/>
              <w:rPr>
                <w:rFonts w:cs="Arial"/>
                <w:b/>
                <w:bCs/>
                <w:color w:val="000000"/>
                <w:lang w:eastAsia="de-DE"/>
              </w:rPr>
            </w:pPr>
            <w:r w:rsidRPr="004A7713">
              <w:rPr>
                <w:rFonts w:cs="Arial"/>
                <w:b/>
                <w:bCs/>
                <w:color w:val="000000"/>
                <w:lang w:eastAsia="de-DE"/>
              </w:rPr>
              <w:t>22 ha</w:t>
            </w:r>
          </w:p>
        </w:tc>
        <w:tc>
          <w:tcPr>
            <w:tcW w:w="1994" w:type="pct"/>
            <w:gridSpan w:val="3"/>
            <w:tcBorders>
              <w:top w:val="single" w:sz="4" w:space="0" w:color="auto"/>
              <w:bottom w:val="single" w:sz="4" w:space="0" w:color="auto"/>
            </w:tcBorders>
            <w:noWrap/>
            <w:vAlign w:val="bottom"/>
          </w:tcPr>
          <w:p w:rsidR="00FE459C" w:rsidRPr="004A7713" w:rsidRDefault="00FE459C" w:rsidP="004035F1">
            <w:pPr>
              <w:pBdr>
                <w:top w:val="single" w:sz="4" w:space="1" w:color="auto"/>
              </w:pBdr>
              <w:spacing w:line="240" w:lineRule="auto"/>
              <w:jc w:val="center"/>
              <w:rPr>
                <w:rFonts w:cs="Arial"/>
                <w:b/>
                <w:bCs/>
                <w:color w:val="000000"/>
                <w:lang w:eastAsia="de-DE"/>
              </w:rPr>
            </w:pPr>
            <w:r w:rsidRPr="004A7713">
              <w:rPr>
                <w:rFonts w:cs="Arial"/>
                <w:b/>
                <w:bCs/>
                <w:color w:val="000000"/>
                <w:lang w:eastAsia="de-DE"/>
              </w:rPr>
              <w:t>33 ha</w:t>
            </w:r>
          </w:p>
        </w:tc>
      </w:tr>
      <w:tr w:rsidR="00FE459C" w:rsidRPr="005C5D8C">
        <w:trPr>
          <w:trHeight w:val="300"/>
        </w:trPr>
        <w:tc>
          <w:tcPr>
            <w:tcW w:w="1012" w:type="pct"/>
            <w:tcBorders>
              <w:top w:val="single" w:sz="4" w:space="0" w:color="auto"/>
              <w:left w:val="nil"/>
              <w:bottom w:val="nil"/>
              <w:right w:val="nil"/>
            </w:tcBorders>
            <w:noWrap/>
            <w:vAlign w:val="bottom"/>
          </w:tcPr>
          <w:p w:rsidR="00FE459C" w:rsidRPr="004A7713" w:rsidRDefault="00FE459C" w:rsidP="004A7713">
            <w:pPr>
              <w:spacing w:line="240" w:lineRule="auto"/>
              <w:jc w:val="left"/>
              <w:rPr>
                <w:rFonts w:ascii="Calibri" w:hAnsi="Calibri"/>
                <w:color w:val="000000"/>
                <w:lang w:eastAsia="de-DE"/>
              </w:rPr>
            </w:pPr>
          </w:p>
        </w:tc>
        <w:tc>
          <w:tcPr>
            <w:tcW w:w="1994" w:type="pct"/>
            <w:gridSpan w:val="3"/>
            <w:tcBorders>
              <w:top w:val="single" w:sz="4" w:space="0" w:color="auto"/>
              <w:left w:val="nil"/>
              <w:bottom w:val="nil"/>
              <w:right w:val="nil"/>
            </w:tcBorders>
            <w:noWrap/>
            <w:vAlign w:val="bottom"/>
          </w:tcPr>
          <w:p w:rsidR="00FE459C" w:rsidRPr="004A7713" w:rsidRDefault="00FE459C" w:rsidP="004A7713">
            <w:pPr>
              <w:spacing w:line="240" w:lineRule="auto"/>
              <w:jc w:val="center"/>
              <w:rPr>
                <w:rFonts w:cs="Arial"/>
                <w:b/>
                <w:bCs/>
                <w:color w:val="000000"/>
                <w:lang w:eastAsia="de-DE"/>
              </w:rPr>
            </w:pPr>
            <w:r w:rsidRPr="004A7713">
              <w:rPr>
                <w:rFonts w:cs="Arial"/>
                <w:b/>
                <w:bCs/>
                <w:color w:val="000000"/>
                <w:lang w:eastAsia="de-DE"/>
              </w:rPr>
              <w:t>200 m Radius</w:t>
            </w:r>
          </w:p>
        </w:tc>
        <w:tc>
          <w:tcPr>
            <w:tcW w:w="1994" w:type="pct"/>
            <w:gridSpan w:val="3"/>
            <w:tcBorders>
              <w:top w:val="single" w:sz="4" w:space="0" w:color="auto"/>
              <w:left w:val="nil"/>
              <w:bottom w:val="nil"/>
              <w:right w:val="nil"/>
            </w:tcBorders>
            <w:noWrap/>
            <w:vAlign w:val="bottom"/>
          </w:tcPr>
          <w:p w:rsidR="00FE459C" w:rsidRPr="004A7713" w:rsidRDefault="00FE459C" w:rsidP="004A7713">
            <w:pPr>
              <w:spacing w:line="240" w:lineRule="auto"/>
              <w:jc w:val="center"/>
              <w:rPr>
                <w:rFonts w:cs="Arial"/>
                <w:b/>
                <w:bCs/>
                <w:color w:val="000000"/>
                <w:lang w:eastAsia="de-DE"/>
              </w:rPr>
            </w:pPr>
            <w:r w:rsidRPr="004A7713">
              <w:rPr>
                <w:rFonts w:cs="Arial"/>
                <w:b/>
                <w:bCs/>
                <w:color w:val="000000"/>
                <w:lang w:eastAsia="de-DE"/>
              </w:rPr>
              <w:t>300 m Radius</w:t>
            </w:r>
          </w:p>
        </w:tc>
      </w:tr>
      <w:tr w:rsidR="00FE459C" w:rsidRPr="005C5D8C">
        <w:trPr>
          <w:trHeight w:val="300"/>
        </w:trPr>
        <w:tc>
          <w:tcPr>
            <w:tcW w:w="1012" w:type="pct"/>
            <w:tcBorders>
              <w:top w:val="nil"/>
              <w:left w:val="nil"/>
              <w:bottom w:val="nil"/>
              <w:right w:val="nil"/>
            </w:tcBorders>
            <w:noWrap/>
            <w:vAlign w:val="bottom"/>
          </w:tcPr>
          <w:p w:rsidR="00FE459C" w:rsidRPr="004A7713" w:rsidRDefault="00FE459C" w:rsidP="004A7713">
            <w:pPr>
              <w:spacing w:line="240" w:lineRule="auto"/>
              <w:jc w:val="left"/>
              <w:rPr>
                <w:rFonts w:ascii="Calibri" w:hAnsi="Calibri"/>
                <w:color w:val="000000"/>
                <w:lang w:eastAsia="de-DE"/>
              </w:rPr>
            </w:pPr>
          </w:p>
        </w:tc>
        <w:tc>
          <w:tcPr>
            <w:tcW w:w="595" w:type="pct"/>
            <w:tcBorders>
              <w:top w:val="nil"/>
              <w:left w:val="nil"/>
              <w:bottom w:val="nil"/>
              <w:right w:val="nil"/>
            </w:tcBorders>
            <w:noWrap/>
            <w:vAlign w:val="bottom"/>
          </w:tcPr>
          <w:p w:rsidR="00FE459C" w:rsidRPr="004A7713" w:rsidRDefault="00FE459C" w:rsidP="004A7713">
            <w:pPr>
              <w:spacing w:line="240" w:lineRule="auto"/>
              <w:jc w:val="left"/>
              <w:rPr>
                <w:rFonts w:cs="Arial"/>
                <w:b/>
                <w:bCs/>
                <w:color w:val="000000"/>
                <w:lang w:eastAsia="de-DE"/>
              </w:rPr>
            </w:pPr>
          </w:p>
        </w:tc>
        <w:tc>
          <w:tcPr>
            <w:tcW w:w="1399" w:type="pct"/>
            <w:gridSpan w:val="2"/>
            <w:tcBorders>
              <w:top w:val="nil"/>
              <w:left w:val="nil"/>
              <w:bottom w:val="nil"/>
              <w:right w:val="nil"/>
            </w:tcBorders>
            <w:noWrap/>
            <w:vAlign w:val="bottom"/>
          </w:tcPr>
          <w:p w:rsidR="00FE459C" w:rsidRPr="004A7713" w:rsidRDefault="00FE459C" w:rsidP="004A7713">
            <w:pPr>
              <w:spacing w:line="240" w:lineRule="auto"/>
              <w:jc w:val="center"/>
              <w:rPr>
                <w:rFonts w:cs="Arial"/>
                <w:b/>
                <w:bCs/>
                <w:color w:val="000000"/>
                <w:lang w:eastAsia="de-DE"/>
              </w:rPr>
            </w:pPr>
            <w:r w:rsidRPr="004A7713">
              <w:rPr>
                <w:rFonts w:cs="Arial"/>
                <w:b/>
                <w:bCs/>
                <w:color w:val="000000"/>
                <w:lang w:eastAsia="de-DE"/>
              </w:rPr>
              <w:t>Maschinenkosten</w:t>
            </w:r>
          </w:p>
        </w:tc>
        <w:tc>
          <w:tcPr>
            <w:tcW w:w="595" w:type="pct"/>
            <w:tcBorders>
              <w:top w:val="nil"/>
              <w:left w:val="nil"/>
              <w:bottom w:val="nil"/>
              <w:right w:val="nil"/>
            </w:tcBorders>
            <w:noWrap/>
            <w:vAlign w:val="bottom"/>
          </w:tcPr>
          <w:p w:rsidR="00FE459C" w:rsidRPr="004A7713" w:rsidRDefault="00FE459C" w:rsidP="004A7713">
            <w:pPr>
              <w:spacing w:line="240" w:lineRule="auto"/>
              <w:jc w:val="left"/>
              <w:rPr>
                <w:rFonts w:cs="Arial"/>
                <w:b/>
                <w:bCs/>
                <w:color w:val="000000"/>
                <w:lang w:eastAsia="de-DE"/>
              </w:rPr>
            </w:pPr>
          </w:p>
        </w:tc>
        <w:tc>
          <w:tcPr>
            <w:tcW w:w="1399" w:type="pct"/>
            <w:gridSpan w:val="2"/>
            <w:tcBorders>
              <w:top w:val="nil"/>
              <w:left w:val="nil"/>
              <w:bottom w:val="nil"/>
              <w:right w:val="nil"/>
            </w:tcBorders>
            <w:noWrap/>
            <w:vAlign w:val="bottom"/>
          </w:tcPr>
          <w:p w:rsidR="00FE459C" w:rsidRPr="004A7713" w:rsidRDefault="00FE459C" w:rsidP="004A7713">
            <w:pPr>
              <w:spacing w:line="240" w:lineRule="auto"/>
              <w:jc w:val="center"/>
              <w:rPr>
                <w:rFonts w:cs="Arial"/>
                <w:b/>
                <w:bCs/>
                <w:color w:val="000000"/>
                <w:lang w:eastAsia="de-DE"/>
              </w:rPr>
            </w:pPr>
            <w:r w:rsidRPr="004A7713">
              <w:rPr>
                <w:rFonts w:cs="Arial"/>
                <w:b/>
                <w:bCs/>
                <w:color w:val="000000"/>
                <w:lang w:eastAsia="de-DE"/>
              </w:rPr>
              <w:t>Maschinenkosten</w:t>
            </w:r>
          </w:p>
        </w:tc>
      </w:tr>
      <w:tr w:rsidR="00FE459C" w:rsidRPr="005C5D8C">
        <w:trPr>
          <w:trHeight w:val="300"/>
        </w:trPr>
        <w:tc>
          <w:tcPr>
            <w:tcW w:w="1012" w:type="pct"/>
            <w:tcBorders>
              <w:top w:val="nil"/>
              <w:left w:val="nil"/>
              <w:right w:val="nil"/>
            </w:tcBorders>
            <w:noWrap/>
            <w:vAlign w:val="bottom"/>
          </w:tcPr>
          <w:p w:rsidR="00FE459C" w:rsidRPr="004A7713" w:rsidRDefault="00FE459C" w:rsidP="004A7713">
            <w:pPr>
              <w:spacing w:line="240" w:lineRule="auto"/>
              <w:jc w:val="left"/>
              <w:rPr>
                <w:rFonts w:ascii="Calibri" w:hAnsi="Calibri"/>
                <w:color w:val="000000"/>
                <w:lang w:eastAsia="de-DE"/>
              </w:rPr>
            </w:pPr>
          </w:p>
        </w:tc>
        <w:tc>
          <w:tcPr>
            <w:tcW w:w="595" w:type="pct"/>
            <w:tcBorders>
              <w:top w:val="nil"/>
              <w:left w:val="nil"/>
              <w:right w:val="nil"/>
            </w:tcBorders>
            <w:noWrap/>
            <w:vAlign w:val="bottom"/>
          </w:tcPr>
          <w:p w:rsidR="00FE459C" w:rsidRPr="004A7713" w:rsidRDefault="00FE459C" w:rsidP="004A7713">
            <w:pPr>
              <w:spacing w:line="240" w:lineRule="auto"/>
              <w:jc w:val="center"/>
              <w:rPr>
                <w:rFonts w:cs="Arial"/>
                <w:b/>
                <w:bCs/>
                <w:color w:val="000000"/>
                <w:lang w:eastAsia="de-DE"/>
              </w:rPr>
            </w:pPr>
            <w:r w:rsidRPr="004A7713">
              <w:rPr>
                <w:rFonts w:cs="Arial"/>
                <w:b/>
                <w:bCs/>
                <w:color w:val="000000"/>
                <w:lang w:eastAsia="de-DE"/>
              </w:rPr>
              <w:t>Zeit</w:t>
            </w:r>
          </w:p>
        </w:tc>
        <w:tc>
          <w:tcPr>
            <w:tcW w:w="483" w:type="pct"/>
            <w:tcBorders>
              <w:top w:val="nil"/>
              <w:left w:val="nil"/>
              <w:right w:val="nil"/>
            </w:tcBorders>
            <w:noWrap/>
            <w:vAlign w:val="bottom"/>
          </w:tcPr>
          <w:p w:rsidR="00FE459C" w:rsidRPr="004A7713" w:rsidRDefault="00FE459C" w:rsidP="004A7713">
            <w:pPr>
              <w:spacing w:line="240" w:lineRule="auto"/>
              <w:jc w:val="center"/>
              <w:rPr>
                <w:rFonts w:cs="Arial"/>
                <w:b/>
                <w:bCs/>
                <w:color w:val="000000"/>
                <w:lang w:eastAsia="de-DE"/>
              </w:rPr>
            </w:pPr>
            <w:r w:rsidRPr="004A7713">
              <w:rPr>
                <w:rFonts w:cs="Arial"/>
                <w:b/>
                <w:bCs/>
                <w:color w:val="000000"/>
                <w:lang w:eastAsia="de-DE"/>
              </w:rPr>
              <w:t>fix</w:t>
            </w:r>
          </w:p>
        </w:tc>
        <w:tc>
          <w:tcPr>
            <w:tcW w:w="916" w:type="pct"/>
            <w:tcBorders>
              <w:top w:val="nil"/>
              <w:left w:val="nil"/>
              <w:right w:val="nil"/>
            </w:tcBorders>
            <w:vAlign w:val="bottom"/>
          </w:tcPr>
          <w:p w:rsidR="00FE459C" w:rsidRPr="004A7713" w:rsidRDefault="00FE459C" w:rsidP="004A7713">
            <w:pPr>
              <w:spacing w:line="240" w:lineRule="auto"/>
              <w:jc w:val="center"/>
              <w:rPr>
                <w:rFonts w:cs="Arial"/>
                <w:b/>
                <w:bCs/>
                <w:color w:val="000000"/>
                <w:lang w:eastAsia="de-DE"/>
              </w:rPr>
            </w:pPr>
            <w:r w:rsidRPr="004A7713">
              <w:rPr>
                <w:rFonts w:cs="Arial"/>
                <w:b/>
                <w:bCs/>
                <w:color w:val="000000"/>
                <w:lang w:eastAsia="de-DE"/>
              </w:rPr>
              <w:t>variabel</w:t>
            </w:r>
          </w:p>
        </w:tc>
        <w:tc>
          <w:tcPr>
            <w:tcW w:w="595" w:type="pct"/>
            <w:tcBorders>
              <w:top w:val="nil"/>
              <w:left w:val="nil"/>
              <w:right w:val="nil"/>
            </w:tcBorders>
            <w:noWrap/>
            <w:vAlign w:val="bottom"/>
          </w:tcPr>
          <w:p w:rsidR="00FE459C" w:rsidRPr="004A7713" w:rsidRDefault="00FE459C" w:rsidP="004A7713">
            <w:pPr>
              <w:spacing w:line="240" w:lineRule="auto"/>
              <w:jc w:val="center"/>
              <w:rPr>
                <w:rFonts w:cs="Arial"/>
                <w:b/>
                <w:bCs/>
                <w:color w:val="000000"/>
                <w:lang w:eastAsia="de-DE"/>
              </w:rPr>
            </w:pPr>
            <w:r w:rsidRPr="004A7713">
              <w:rPr>
                <w:rFonts w:cs="Arial"/>
                <w:b/>
                <w:bCs/>
                <w:color w:val="000000"/>
                <w:lang w:eastAsia="de-DE"/>
              </w:rPr>
              <w:t>Zeit</w:t>
            </w:r>
          </w:p>
        </w:tc>
        <w:tc>
          <w:tcPr>
            <w:tcW w:w="483" w:type="pct"/>
            <w:tcBorders>
              <w:top w:val="nil"/>
              <w:left w:val="nil"/>
              <w:right w:val="nil"/>
            </w:tcBorders>
            <w:noWrap/>
            <w:vAlign w:val="bottom"/>
          </w:tcPr>
          <w:p w:rsidR="00FE459C" w:rsidRPr="004A7713" w:rsidRDefault="00FE459C" w:rsidP="004A7713">
            <w:pPr>
              <w:spacing w:line="240" w:lineRule="auto"/>
              <w:jc w:val="center"/>
              <w:rPr>
                <w:rFonts w:cs="Arial"/>
                <w:b/>
                <w:bCs/>
                <w:color w:val="000000"/>
                <w:lang w:eastAsia="de-DE"/>
              </w:rPr>
            </w:pPr>
            <w:r w:rsidRPr="004A7713">
              <w:rPr>
                <w:rFonts w:cs="Arial"/>
                <w:b/>
                <w:bCs/>
                <w:color w:val="000000"/>
                <w:lang w:eastAsia="de-DE"/>
              </w:rPr>
              <w:t>fix</w:t>
            </w:r>
          </w:p>
        </w:tc>
        <w:tc>
          <w:tcPr>
            <w:tcW w:w="916" w:type="pct"/>
            <w:tcBorders>
              <w:top w:val="nil"/>
              <w:left w:val="nil"/>
              <w:right w:val="nil"/>
            </w:tcBorders>
            <w:vAlign w:val="bottom"/>
          </w:tcPr>
          <w:p w:rsidR="00FE459C" w:rsidRPr="004A7713" w:rsidRDefault="00FE459C" w:rsidP="004A7713">
            <w:pPr>
              <w:spacing w:line="240" w:lineRule="auto"/>
              <w:jc w:val="center"/>
              <w:rPr>
                <w:rFonts w:cs="Arial"/>
                <w:b/>
                <w:bCs/>
                <w:color w:val="000000"/>
                <w:lang w:eastAsia="de-DE"/>
              </w:rPr>
            </w:pPr>
            <w:r w:rsidRPr="004A7713">
              <w:rPr>
                <w:rFonts w:cs="Arial"/>
                <w:b/>
                <w:bCs/>
                <w:color w:val="000000"/>
                <w:lang w:eastAsia="de-DE"/>
              </w:rPr>
              <w:t>variabel</w:t>
            </w:r>
          </w:p>
        </w:tc>
      </w:tr>
      <w:tr w:rsidR="00FE459C" w:rsidRPr="005C5D8C">
        <w:trPr>
          <w:trHeight w:val="300"/>
        </w:trPr>
        <w:tc>
          <w:tcPr>
            <w:tcW w:w="1012" w:type="pct"/>
            <w:tcBorders>
              <w:top w:val="nil"/>
              <w:left w:val="nil"/>
              <w:bottom w:val="single" w:sz="4" w:space="0" w:color="auto"/>
              <w:right w:val="nil"/>
            </w:tcBorders>
            <w:noWrap/>
            <w:vAlign w:val="bottom"/>
          </w:tcPr>
          <w:p w:rsidR="00FE459C" w:rsidRPr="004A7713" w:rsidRDefault="00FE459C" w:rsidP="004A7713">
            <w:pPr>
              <w:spacing w:line="240" w:lineRule="auto"/>
              <w:jc w:val="center"/>
              <w:rPr>
                <w:rFonts w:cs="Arial"/>
                <w:color w:val="000000"/>
                <w:lang w:eastAsia="de-DE"/>
              </w:rPr>
            </w:pPr>
            <w:r w:rsidRPr="004A7713">
              <w:rPr>
                <w:rFonts w:cs="Arial"/>
                <w:color w:val="000000"/>
                <w:lang w:eastAsia="de-DE"/>
              </w:rPr>
              <w:t>mm</w:t>
            </w:r>
          </w:p>
        </w:tc>
        <w:tc>
          <w:tcPr>
            <w:tcW w:w="595" w:type="pct"/>
            <w:tcBorders>
              <w:top w:val="nil"/>
              <w:left w:val="nil"/>
              <w:bottom w:val="single" w:sz="4" w:space="0" w:color="auto"/>
              <w:right w:val="nil"/>
            </w:tcBorders>
            <w:noWrap/>
            <w:vAlign w:val="bottom"/>
          </w:tcPr>
          <w:p w:rsidR="00FE459C" w:rsidRPr="004A7713" w:rsidRDefault="00FE459C" w:rsidP="004A7713">
            <w:pPr>
              <w:spacing w:line="240" w:lineRule="auto"/>
              <w:jc w:val="center"/>
              <w:rPr>
                <w:rFonts w:cs="Arial"/>
                <w:color w:val="000000"/>
                <w:lang w:eastAsia="de-DE"/>
              </w:rPr>
            </w:pPr>
            <w:r w:rsidRPr="004A7713">
              <w:rPr>
                <w:rFonts w:cs="Arial"/>
                <w:color w:val="000000"/>
                <w:lang w:eastAsia="de-DE"/>
              </w:rPr>
              <w:t>Akh/ha</w:t>
            </w:r>
          </w:p>
        </w:tc>
        <w:tc>
          <w:tcPr>
            <w:tcW w:w="483" w:type="pct"/>
            <w:tcBorders>
              <w:top w:val="nil"/>
              <w:left w:val="nil"/>
              <w:bottom w:val="single" w:sz="4" w:space="0" w:color="auto"/>
              <w:right w:val="nil"/>
            </w:tcBorders>
            <w:noWrap/>
            <w:vAlign w:val="bottom"/>
          </w:tcPr>
          <w:p w:rsidR="00FE459C" w:rsidRPr="004A7713" w:rsidRDefault="00FE459C" w:rsidP="004A7713">
            <w:pPr>
              <w:spacing w:line="240" w:lineRule="auto"/>
              <w:jc w:val="center"/>
              <w:rPr>
                <w:rFonts w:cs="Arial"/>
                <w:color w:val="000000"/>
                <w:lang w:eastAsia="de-DE"/>
              </w:rPr>
            </w:pPr>
            <w:r w:rsidRPr="004A7713">
              <w:rPr>
                <w:rFonts w:cs="Arial"/>
                <w:color w:val="000000"/>
                <w:lang w:eastAsia="de-DE"/>
              </w:rPr>
              <w:t>€/ha</w:t>
            </w:r>
          </w:p>
        </w:tc>
        <w:tc>
          <w:tcPr>
            <w:tcW w:w="916" w:type="pct"/>
            <w:tcBorders>
              <w:top w:val="nil"/>
              <w:left w:val="nil"/>
              <w:bottom w:val="single" w:sz="4" w:space="0" w:color="auto"/>
              <w:right w:val="nil"/>
            </w:tcBorders>
            <w:noWrap/>
            <w:vAlign w:val="bottom"/>
          </w:tcPr>
          <w:p w:rsidR="00FE459C" w:rsidRPr="004A7713" w:rsidRDefault="00FE459C" w:rsidP="004A7713">
            <w:pPr>
              <w:spacing w:line="240" w:lineRule="auto"/>
              <w:jc w:val="center"/>
              <w:rPr>
                <w:rFonts w:cs="Arial"/>
                <w:color w:val="000000"/>
                <w:lang w:eastAsia="de-DE"/>
              </w:rPr>
            </w:pPr>
            <w:r w:rsidRPr="004A7713">
              <w:rPr>
                <w:rFonts w:cs="Arial"/>
                <w:color w:val="000000"/>
                <w:lang w:eastAsia="de-DE"/>
              </w:rPr>
              <w:t>€/ha</w:t>
            </w:r>
          </w:p>
        </w:tc>
        <w:tc>
          <w:tcPr>
            <w:tcW w:w="595" w:type="pct"/>
            <w:tcBorders>
              <w:top w:val="nil"/>
              <w:left w:val="nil"/>
              <w:bottom w:val="single" w:sz="4" w:space="0" w:color="auto"/>
              <w:right w:val="nil"/>
            </w:tcBorders>
            <w:noWrap/>
            <w:vAlign w:val="bottom"/>
          </w:tcPr>
          <w:p w:rsidR="00FE459C" w:rsidRPr="004A7713" w:rsidRDefault="00FE459C" w:rsidP="004A7713">
            <w:pPr>
              <w:spacing w:line="240" w:lineRule="auto"/>
              <w:jc w:val="center"/>
              <w:rPr>
                <w:rFonts w:cs="Arial"/>
                <w:color w:val="000000"/>
                <w:lang w:eastAsia="de-DE"/>
              </w:rPr>
            </w:pPr>
            <w:r w:rsidRPr="004A7713">
              <w:rPr>
                <w:rFonts w:cs="Arial"/>
                <w:color w:val="000000"/>
                <w:lang w:eastAsia="de-DE"/>
              </w:rPr>
              <w:t>Akh/ha</w:t>
            </w:r>
          </w:p>
        </w:tc>
        <w:tc>
          <w:tcPr>
            <w:tcW w:w="483" w:type="pct"/>
            <w:tcBorders>
              <w:top w:val="nil"/>
              <w:left w:val="nil"/>
              <w:bottom w:val="single" w:sz="4" w:space="0" w:color="auto"/>
              <w:right w:val="nil"/>
            </w:tcBorders>
            <w:noWrap/>
            <w:vAlign w:val="bottom"/>
          </w:tcPr>
          <w:p w:rsidR="00FE459C" w:rsidRPr="004A7713" w:rsidRDefault="00FE459C" w:rsidP="004A7713">
            <w:pPr>
              <w:spacing w:line="240" w:lineRule="auto"/>
              <w:jc w:val="center"/>
              <w:rPr>
                <w:rFonts w:cs="Arial"/>
                <w:color w:val="000000"/>
                <w:lang w:eastAsia="de-DE"/>
              </w:rPr>
            </w:pPr>
            <w:r w:rsidRPr="004A7713">
              <w:rPr>
                <w:rFonts w:cs="Arial"/>
                <w:color w:val="000000"/>
                <w:lang w:eastAsia="de-DE"/>
              </w:rPr>
              <w:t>€/ha</w:t>
            </w:r>
          </w:p>
        </w:tc>
        <w:tc>
          <w:tcPr>
            <w:tcW w:w="916" w:type="pct"/>
            <w:tcBorders>
              <w:top w:val="nil"/>
              <w:left w:val="nil"/>
              <w:bottom w:val="single" w:sz="4" w:space="0" w:color="auto"/>
              <w:right w:val="nil"/>
            </w:tcBorders>
            <w:noWrap/>
            <w:vAlign w:val="bottom"/>
          </w:tcPr>
          <w:p w:rsidR="00FE459C" w:rsidRPr="004A7713" w:rsidRDefault="00FE459C" w:rsidP="004A7713">
            <w:pPr>
              <w:spacing w:line="240" w:lineRule="auto"/>
              <w:jc w:val="center"/>
              <w:rPr>
                <w:rFonts w:cs="Arial"/>
                <w:color w:val="000000"/>
                <w:lang w:eastAsia="de-DE"/>
              </w:rPr>
            </w:pPr>
            <w:r w:rsidRPr="004A7713">
              <w:rPr>
                <w:rFonts w:cs="Arial"/>
                <w:color w:val="000000"/>
                <w:lang w:eastAsia="de-DE"/>
              </w:rPr>
              <w:t>€/ha</w:t>
            </w:r>
          </w:p>
        </w:tc>
      </w:tr>
      <w:tr w:rsidR="00FE459C" w:rsidRPr="005C5D8C">
        <w:trPr>
          <w:trHeight w:val="300"/>
        </w:trPr>
        <w:tc>
          <w:tcPr>
            <w:tcW w:w="1012" w:type="pct"/>
            <w:tcBorders>
              <w:top w:val="single" w:sz="4" w:space="0" w:color="auto"/>
              <w:left w:val="nil"/>
              <w:bottom w:val="nil"/>
              <w:right w:val="nil"/>
            </w:tcBorders>
            <w:noWrap/>
            <w:vAlign w:val="bottom"/>
          </w:tcPr>
          <w:p w:rsidR="00FE459C" w:rsidRPr="004A7713" w:rsidRDefault="00FE459C" w:rsidP="004A7713">
            <w:pPr>
              <w:spacing w:line="240" w:lineRule="auto"/>
              <w:jc w:val="center"/>
              <w:rPr>
                <w:rFonts w:cs="Arial"/>
                <w:color w:val="000000"/>
                <w:lang w:eastAsia="de-DE"/>
              </w:rPr>
            </w:pPr>
            <w:r w:rsidRPr="004A7713">
              <w:rPr>
                <w:rFonts w:cs="Arial"/>
                <w:color w:val="000000"/>
                <w:lang w:eastAsia="de-DE"/>
              </w:rPr>
              <w:t>15</w:t>
            </w:r>
          </w:p>
        </w:tc>
        <w:tc>
          <w:tcPr>
            <w:tcW w:w="595" w:type="pct"/>
            <w:tcBorders>
              <w:top w:val="single" w:sz="4" w:space="0" w:color="auto"/>
              <w:left w:val="nil"/>
              <w:bottom w:val="nil"/>
              <w:right w:val="nil"/>
            </w:tcBorders>
            <w:noWrap/>
            <w:vAlign w:val="bottom"/>
          </w:tcPr>
          <w:p w:rsidR="00FE459C" w:rsidRPr="004A7713" w:rsidRDefault="00FE459C" w:rsidP="004A7713">
            <w:pPr>
              <w:spacing w:line="240" w:lineRule="auto"/>
              <w:jc w:val="center"/>
              <w:rPr>
                <w:rFonts w:cs="Arial"/>
                <w:color w:val="000000"/>
                <w:lang w:eastAsia="de-DE"/>
              </w:rPr>
            </w:pPr>
            <w:r w:rsidRPr="004A7713">
              <w:rPr>
                <w:rFonts w:cs="Arial"/>
                <w:color w:val="000000"/>
                <w:lang w:eastAsia="de-DE"/>
              </w:rPr>
              <w:t xml:space="preserve"> 2,50</w:t>
            </w:r>
          </w:p>
        </w:tc>
        <w:tc>
          <w:tcPr>
            <w:tcW w:w="483" w:type="pct"/>
            <w:tcBorders>
              <w:top w:val="single" w:sz="4" w:space="0" w:color="auto"/>
              <w:left w:val="nil"/>
              <w:bottom w:val="nil"/>
              <w:right w:val="nil"/>
            </w:tcBorders>
            <w:noWrap/>
            <w:vAlign w:val="bottom"/>
          </w:tcPr>
          <w:p w:rsidR="00FE459C" w:rsidRPr="004A7713" w:rsidRDefault="00FE459C" w:rsidP="004A7713">
            <w:pPr>
              <w:spacing w:line="240" w:lineRule="auto"/>
              <w:jc w:val="center"/>
              <w:rPr>
                <w:rFonts w:cs="Arial"/>
                <w:color w:val="000000"/>
                <w:lang w:eastAsia="de-DE"/>
              </w:rPr>
            </w:pPr>
            <w:r w:rsidRPr="004A7713">
              <w:rPr>
                <w:rFonts w:cs="Arial"/>
                <w:color w:val="000000"/>
                <w:lang w:eastAsia="de-DE"/>
              </w:rPr>
              <w:t>27,13</w:t>
            </w:r>
          </w:p>
        </w:tc>
        <w:tc>
          <w:tcPr>
            <w:tcW w:w="916" w:type="pct"/>
            <w:tcBorders>
              <w:top w:val="single" w:sz="4" w:space="0" w:color="auto"/>
              <w:left w:val="nil"/>
              <w:bottom w:val="nil"/>
              <w:right w:val="nil"/>
            </w:tcBorders>
            <w:noWrap/>
            <w:vAlign w:val="bottom"/>
          </w:tcPr>
          <w:p w:rsidR="00FE459C" w:rsidRPr="004A7713" w:rsidRDefault="00FE459C" w:rsidP="004A7713">
            <w:pPr>
              <w:spacing w:line="240" w:lineRule="auto"/>
              <w:jc w:val="center"/>
              <w:rPr>
                <w:rFonts w:cs="Arial"/>
                <w:color w:val="000000"/>
                <w:lang w:eastAsia="de-DE"/>
              </w:rPr>
            </w:pPr>
            <w:r w:rsidRPr="004A7713">
              <w:rPr>
                <w:rFonts w:cs="Arial"/>
                <w:color w:val="000000"/>
                <w:lang w:eastAsia="de-DE"/>
              </w:rPr>
              <w:t>13,50</w:t>
            </w:r>
          </w:p>
        </w:tc>
        <w:tc>
          <w:tcPr>
            <w:tcW w:w="595" w:type="pct"/>
            <w:tcBorders>
              <w:top w:val="single" w:sz="4" w:space="0" w:color="auto"/>
              <w:left w:val="nil"/>
              <w:bottom w:val="nil"/>
              <w:right w:val="nil"/>
            </w:tcBorders>
            <w:noWrap/>
            <w:vAlign w:val="bottom"/>
          </w:tcPr>
          <w:p w:rsidR="00FE459C" w:rsidRPr="004A7713" w:rsidRDefault="00FE459C" w:rsidP="004A7713">
            <w:pPr>
              <w:spacing w:line="240" w:lineRule="auto"/>
              <w:jc w:val="center"/>
              <w:rPr>
                <w:rFonts w:cs="Arial"/>
                <w:color w:val="000000"/>
                <w:lang w:eastAsia="de-DE"/>
              </w:rPr>
            </w:pPr>
            <w:r w:rsidRPr="004A7713">
              <w:rPr>
                <w:rFonts w:cs="Arial"/>
                <w:color w:val="000000"/>
                <w:lang w:eastAsia="de-DE"/>
              </w:rPr>
              <w:t xml:space="preserve"> 1,67</w:t>
            </w:r>
          </w:p>
        </w:tc>
        <w:tc>
          <w:tcPr>
            <w:tcW w:w="483" w:type="pct"/>
            <w:tcBorders>
              <w:top w:val="single" w:sz="4" w:space="0" w:color="auto"/>
              <w:left w:val="nil"/>
              <w:bottom w:val="nil"/>
              <w:right w:val="nil"/>
            </w:tcBorders>
            <w:noWrap/>
            <w:vAlign w:val="bottom"/>
          </w:tcPr>
          <w:p w:rsidR="00FE459C" w:rsidRPr="004A7713" w:rsidRDefault="00FE459C" w:rsidP="004A7713">
            <w:pPr>
              <w:spacing w:line="240" w:lineRule="auto"/>
              <w:jc w:val="center"/>
              <w:rPr>
                <w:rFonts w:cs="Arial"/>
                <w:color w:val="000000"/>
                <w:lang w:eastAsia="de-DE"/>
              </w:rPr>
            </w:pPr>
            <w:r w:rsidRPr="004A7713">
              <w:rPr>
                <w:rFonts w:cs="Arial"/>
                <w:color w:val="000000"/>
                <w:lang w:eastAsia="de-DE"/>
              </w:rPr>
              <w:t>23,48</w:t>
            </w:r>
          </w:p>
        </w:tc>
        <w:tc>
          <w:tcPr>
            <w:tcW w:w="916" w:type="pct"/>
            <w:tcBorders>
              <w:top w:val="single" w:sz="4" w:space="0" w:color="auto"/>
              <w:left w:val="nil"/>
              <w:bottom w:val="nil"/>
              <w:right w:val="nil"/>
            </w:tcBorders>
            <w:noWrap/>
            <w:vAlign w:val="bottom"/>
          </w:tcPr>
          <w:p w:rsidR="00FE459C" w:rsidRPr="004A7713" w:rsidRDefault="00FE459C" w:rsidP="004A7713">
            <w:pPr>
              <w:spacing w:line="240" w:lineRule="auto"/>
              <w:jc w:val="center"/>
              <w:rPr>
                <w:rFonts w:cs="Arial"/>
                <w:color w:val="000000"/>
                <w:lang w:eastAsia="de-DE"/>
              </w:rPr>
            </w:pPr>
            <w:r w:rsidRPr="004A7713">
              <w:rPr>
                <w:rFonts w:cs="Arial"/>
                <w:color w:val="000000"/>
                <w:lang w:eastAsia="de-DE"/>
              </w:rPr>
              <w:t>12,00</w:t>
            </w:r>
          </w:p>
        </w:tc>
      </w:tr>
      <w:tr w:rsidR="00FE459C" w:rsidRPr="005C5D8C">
        <w:trPr>
          <w:trHeight w:val="300"/>
        </w:trPr>
        <w:tc>
          <w:tcPr>
            <w:tcW w:w="1012" w:type="pct"/>
            <w:tcBorders>
              <w:top w:val="nil"/>
              <w:left w:val="nil"/>
              <w:bottom w:val="nil"/>
              <w:right w:val="nil"/>
            </w:tcBorders>
            <w:noWrap/>
            <w:vAlign w:val="bottom"/>
          </w:tcPr>
          <w:p w:rsidR="00FE459C" w:rsidRPr="004A7713" w:rsidRDefault="00FE459C" w:rsidP="004A7713">
            <w:pPr>
              <w:spacing w:line="240" w:lineRule="auto"/>
              <w:jc w:val="center"/>
              <w:rPr>
                <w:rFonts w:cs="Arial"/>
                <w:color w:val="000000"/>
                <w:lang w:eastAsia="de-DE"/>
              </w:rPr>
            </w:pPr>
            <w:r w:rsidRPr="004A7713">
              <w:rPr>
                <w:rFonts w:cs="Arial"/>
                <w:color w:val="000000"/>
                <w:lang w:eastAsia="de-DE"/>
              </w:rPr>
              <w:t>20</w:t>
            </w:r>
          </w:p>
        </w:tc>
        <w:tc>
          <w:tcPr>
            <w:tcW w:w="595" w:type="pct"/>
            <w:tcBorders>
              <w:top w:val="nil"/>
              <w:left w:val="nil"/>
              <w:bottom w:val="nil"/>
              <w:right w:val="nil"/>
            </w:tcBorders>
            <w:noWrap/>
            <w:vAlign w:val="bottom"/>
          </w:tcPr>
          <w:p w:rsidR="00FE459C" w:rsidRPr="004A7713" w:rsidRDefault="00FE459C" w:rsidP="004A7713">
            <w:pPr>
              <w:spacing w:line="240" w:lineRule="auto"/>
              <w:jc w:val="center"/>
              <w:rPr>
                <w:rFonts w:cs="Arial"/>
                <w:color w:val="000000"/>
                <w:lang w:eastAsia="de-DE"/>
              </w:rPr>
            </w:pPr>
            <w:r w:rsidRPr="004A7713">
              <w:rPr>
                <w:rFonts w:cs="Arial"/>
                <w:color w:val="000000"/>
                <w:lang w:eastAsia="de-DE"/>
              </w:rPr>
              <w:t xml:space="preserve"> 3,33</w:t>
            </w:r>
          </w:p>
        </w:tc>
        <w:tc>
          <w:tcPr>
            <w:tcW w:w="483" w:type="pct"/>
            <w:tcBorders>
              <w:top w:val="nil"/>
              <w:left w:val="nil"/>
              <w:bottom w:val="nil"/>
              <w:right w:val="nil"/>
            </w:tcBorders>
            <w:noWrap/>
            <w:vAlign w:val="bottom"/>
          </w:tcPr>
          <w:p w:rsidR="00FE459C" w:rsidRPr="004A7713" w:rsidRDefault="00FE459C" w:rsidP="004A7713">
            <w:pPr>
              <w:spacing w:line="240" w:lineRule="auto"/>
              <w:jc w:val="center"/>
              <w:rPr>
                <w:rFonts w:cs="Arial"/>
                <w:color w:val="000000"/>
                <w:lang w:eastAsia="de-DE"/>
              </w:rPr>
            </w:pPr>
            <w:r w:rsidRPr="004A7713">
              <w:rPr>
                <w:rFonts w:cs="Arial"/>
                <w:color w:val="000000"/>
                <w:lang w:eastAsia="de-DE"/>
              </w:rPr>
              <w:t>36,17</w:t>
            </w:r>
          </w:p>
        </w:tc>
        <w:tc>
          <w:tcPr>
            <w:tcW w:w="916" w:type="pct"/>
            <w:tcBorders>
              <w:top w:val="nil"/>
              <w:left w:val="nil"/>
              <w:bottom w:val="nil"/>
              <w:right w:val="nil"/>
            </w:tcBorders>
            <w:noWrap/>
            <w:vAlign w:val="bottom"/>
          </w:tcPr>
          <w:p w:rsidR="00FE459C" w:rsidRPr="004A7713" w:rsidRDefault="00FE459C" w:rsidP="004A7713">
            <w:pPr>
              <w:spacing w:line="240" w:lineRule="auto"/>
              <w:jc w:val="center"/>
              <w:rPr>
                <w:rFonts w:cs="Arial"/>
                <w:color w:val="000000"/>
                <w:lang w:eastAsia="de-DE"/>
              </w:rPr>
            </w:pPr>
            <w:r w:rsidRPr="004A7713">
              <w:rPr>
                <w:rFonts w:cs="Arial"/>
                <w:color w:val="000000"/>
                <w:lang w:eastAsia="de-DE"/>
              </w:rPr>
              <w:t>18,00</w:t>
            </w:r>
          </w:p>
        </w:tc>
        <w:tc>
          <w:tcPr>
            <w:tcW w:w="595" w:type="pct"/>
            <w:tcBorders>
              <w:top w:val="nil"/>
              <w:left w:val="nil"/>
              <w:bottom w:val="nil"/>
              <w:right w:val="nil"/>
            </w:tcBorders>
            <w:noWrap/>
            <w:vAlign w:val="bottom"/>
          </w:tcPr>
          <w:p w:rsidR="00FE459C" w:rsidRPr="004A7713" w:rsidRDefault="00FE459C" w:rsidP="004A7713">
            <w:pPr>
              <w:spacing w:line="240" w:lineRule="auto"/>
              <w:jc w:val="center"/>
              <w:rPr>
                <w:rFonts w:cs="Arial"/>
                <w:color w:val="000000"/>
                <w:lang w:eastAsia="de-DE"/>
              </w:rPr>
            </w:pPr>
            <w:r w:rsidRPr="004A7713">
              <w:rPr>
                <w:rFonts w:cs="Arial"/>
                <w:color w:val="000000"/>
                <w:lang w:eastAsia="de-DE"/>
              </w:rPr>
              <w:t xml:space="preserve"> 2,22</w:t>
            </w:r>
          </w:p>
        </w:tc>
        <w:tc>
          <w:tcPr>
            <w:tcW w:w="483" w:type="pct"/>
            <w:tcBorders>
              <w:top w:val="nil"/>
              <w:left w:val="nil"/>
              <w:bottom w:val="nil"/>
              <w:right w:val="nil"/>
            </w:tcBorders>
            <w:noWrap/>
            <w:vAlign w:val="bottom"/>
          </w:tcPr>
          <w:p w:rsidR="00FE459C" w:rsidRPr="004A7713" w:rsidRDefault="00FE459C" w:rsidP="004A7713">
            <w:pPr>
              <w:spacing w:line="240" w:lineRule="auto"/>
              <w:jc w:val="center"/>
              <w:rPr>
                <w:rFonts w:cs="Arial"/>
                <w:color w:val="000000"/>
                <w:lang w:eastAsia="de-DE"/>
              </w:rPr>
            </w:pPr>
            <w:r w:rsidRPr="004A7713">
              <w:rPr>
                <w:rFonts w:cs="Arial"/>
                <w:color w:val="000000"/>
                <w:lang w:eastAsia="de-DE"/>
              </w:rPr>
              <w:t>31,31</w:t>
            </w:r>
          </w:p>
        </w:tc>
        <w:tc>
          <w:tcPr>
            <w:tcW w:w="916" w:type="pct"/>
            <w:tcBorders>
              <w:top w:val="nil"/>
              <w:left w:val="nil"/>
              <w:bottom w:val="nil"/>
              <w:right w:val="nil"/>
            </w:tcBorders>
            <w:noWrap/>
            <w:vAlign w:val="bottom"/>
          </w:tcPr>
          <w:p w:rsidR="00FE459C" w:rsidRPr="004A7713" w:rsidRDefault="00FE459C" w:rsidP="004A7713">
            <w:pPr>
              <w:spacing w:line="240" w:lineRule="auto"/>
              <w:jc w:val="center"/>
              <w:rPr>
                <w:rFonts w:cs="Arial"/>
                <w:color w:val="000000"/>
                <w:lang w:eastAsia="de-DE"/>
              </w:rPr>
            </w:pPr>
            <w:r w:rsidRPr="004A7713">
              <w:rPr>
                <w:rFonts w:cs="Arial"/>
                <w:color w:val="000000"/>
                <w:lang w:eastAsia="de-DE"/>
              </w:rPr>
              <w:t>16,00</w:t>
            </w:r>
          </w:p>
        </w:tc>
      </w:tr>
      <w:tr w:rsidR="00FE459C" w:rsidRPr="005C5D8C">
        <w:trPr>
          <w:trHeight w:val="300"/>
        </w:trPr>
        <w:tc>
          <w:tcPr>
            <w:tcW w:w="1012" w:type="pct"/>
            <w:tcBorders>
              <w:top w:val="nil"/>
              <w:left w:val="nil"/>
              <w:right w:val="nil"/>
            </w:tcBorders>
            <w:noWrap/>
            <w:vAlign w:val="bottom"/>
          </w:tcPr>
          <w:p w:rsidR="00FE459C" w:rsidRPr="004A7713" w:rsidRDefault="00FE459C" w:rsidP="004A7713">
            <w:pPr>
              <w:spacing w:line="240" w:lineRule="auto"/>
              <w:jc w:val="center"/>
              <w:rPr>
                <w:rFonts w:cs="Arial"/>
                <w:color w:val="000000"/>
                <w:lang w:eastAsia="de-DE"/>
              </w:rPr>
            </w:pPr>
            <w:r w:rsidRPr="004A7713">
              <w:rPr>
                <w:rFonts w:cs="Arial"/>
                <w:color w:val="000000"/>
                <w:lang w:eastAsia="de-DE"/>
              </w:rPr>
              <w:t>25</w:t>
            </w:r>
          </w:p>
        </w:tc>
        <w:tc>
          <w:tcPr>
            <w:tcW w:w="595" w:type="pct"/>
            <w:tcBorders>
              <w:top w:val="nil"/>
              <w:left w:val="nil"/>
              <w:right w:val="nil"/>
            </w:tcBorders>
            <w:noWrap/>
            <w:vAlign w:val="bottom"/>
          </w:tcPr>
          <w:p w:rsidR="00FE459C" w:rsidRPr="004A7713" w:rsidRDefault="00FE459C" w:rsidP="004A7713">
            <w:pPr>
              <w:spacing w:line="240" w:lineRule="auto"/>
              <w:jc w:val="center"/>
              <w:rPr>
                <w:rFonts w:cs="Arial"/>
                <w:color w:val="000000"/>
                <w:lang w:eastAsia="de-DE"/>
              </w:rPr>
            </w:pPr>
            <w:r w:rsidRPr="004A7713">
              <w:rPr>
                <w:rFonts w:cs="Arial"/>
                <w:color w:val="000000"/>
                <w:lang w:eastAsia="de-DE"/>
              </w:rPr>
              <w:t xml:space="preserve"> 4,17</w:t>
            </w:r>
          </w:p>
        </w:tc>
        <w:tc>
          <w:tcPr>
            <w:tcW w:w="483" w:type="pct"/>
            <w:tcBorders>
              <w:top w:val="nil"/>
              <w:left w:val="nil"/>
              <w:right w:val="nil"/>
            </w:tcBorders>
            <w:noWrap/>
            <w:vAlign w:val="bottom"/>
          </w:tcPr>
          <w:p w:rsidR="00FE459C" w:rsidRPr="004A7713" w:rsidRDefault="00FE459C" w:rsidP="004A7713">
            <w:pPr>
              <w:spacing w:line="240" w:lineRule="auto"/>
              <w:jc w:val="center"/>
              <w:rPr>
                <w:rFonts w:cs="Arial"/>
                <w:color w:val="000000"/>
                <w:lang w:eastAsia="de-DE"/>
              </w:rPr>
            </w:pPr>
            <w:r w:rsidRPr="004A7713">
              <w:rPr>
                <w:rFonts w:cs="Arial"/>
                <w:color w:val="000000"/>
                <w:lang w:eastAsia="de-DE"/>
              </w:rPr>
              <w:t>45,21</w:t>
            </w:r>
          </w:p>
        </w:tc>
        <w:tc>
          <w:tcPr>
            <w:tcW w:w="916" w:type="pct"/>
            <w:tcBorders>
              <w:top w:val="nil"/>
              <w:left w:val="nil"/>
              <w:right w:val="nil"/>
            </w:tcBorders>
            <w:noWrap/>
            <w:vAlign w:val="bottom"/>
          </w:tcPr>
          <w:p w:rsidR="00FE459C" w:rsidRPr="004A7713" w:rsidRDefault="00FE459C" w:rsidP="004A7713">
            <w:pPr>
              <w:spacing w:line="240" w:lineRule="auto"/>
              <w:jc w:val="center"/>
              <w:rPr>
                <w:rFonts w:cs="Arial"/>
                <w:color w:val="000000"/>
                <w:lang w:eastAsia="de-DE"/>
              </w:rPr>
            </w:pPr>
            <w:r w:rsidRPr="004A7713">
              <w:rPr>
                <w:rFonts w:cs="Arial"/>
                <w:color w:val="000000"/>
                <w:lang w:eastAsia="de-DE"/>
              </w:rPr>
              <w:t>22,50</w:t>
            </w:r>
          </w:p>
        </w:tc>
        <w:tc>
          <w:tcPr>
            <w:tcW w:w="595" w:type="pct"/>
            <w:tcBorders>
              <w:top w:val="nil"/>
              <w:left w:val="nil"/>
              <w:right w:val="nil"/>
            </w:tcBorders>
            <w:noWrap/>
            <w:vAlign w:val="bottom"/>
          </w:tcPr>
          <w:p w:rsidR="00FE459C" w:rsidRPr="004A7713" w:rsidRDefault="00FE459C" w:rsidP="004A7713">
            <w:pPr>
              <w:spacing w:line="240" w:lineRule="auto"/>
              <w:jc w:val="center"/>
              <w:rPr>
                <w:rFonts w:cs="Arial"/>
                <w:color w:val="000000"/>
                <w:lang w:eastAsia="de-DE"/>
              </w:rPr>
            </w:pPr>
            <w:r w:rsidRPr="004A7713">
              <w:rPr>
                <w:rFonts w:cs="Arial"/>
                <w:color w:val="000000"/>
                <w:lang w:eastAsia="de-DE"/>
              </w:rPr>
              <w:t xml:space="preserve"> 2,78</w:t>
            </w:r>
          </w:p>
        </w:tc>
        <w:tc>
          <w:tcPr>
            <w:tcW w:w="483" w:type="pct"/>
            <w:tcBorders>
              <w:top w:val="nil"/>
              <w:left w:val="nil"/>
              <w:right w:val="nil"/>
            </w:tcBorders>
            <w:noWrap/>
            <w:vAlign w:val="bottom"/>
          </w:tcPr>
          <w:p w:rsidR="00FE459C" w:rsidRPr="004A7713" w:rsidRDefault="00FE459C" w:rsidP="004A7713">
            <w:pPr>
              <w:spacing w:line="240" w:lineRule="auto"/>
              <w:jc w:val="center"/>
              <w:rPr>
                <w:rFonts w:cs="Arial"/>
                <w:color w:val="000000"/>
                <w:lang w:eastAsia="de-DE"/>
              </w:rPr>
            </w:pPr>
            <w:r w:rsidRPr="004A7713">
              <w:rPr>
                <w:rFonts w:cs="Arial"/>
                <w:color w:val="000000"/>
                <w:lang w:eastAsia="de-DE"/>
              </w:rPr>
              <w:t>39,14</w:t>
            </w:r>
          </w:p>
        </w:tc>
        <w:tc>
          <w:tcPr>
            <w:tcW w:w="916" w:type="pct"/>
            <w:tcBorders>
              <w:top w:val="nil"/>
              <w:left w:val="nil"/>
              <w:right w:val="nil"/>
            </w:tcBorders>
            <w:noWrap/>
            <w:vAlign w:val="bottom"/>
          </w:tcPr>
          <w:p w:rsidR="00FE459C" w:rsidRPr="004A7713" w:rsidRDefault="00FE459C" w:rsidP="004A7713">
            <w:pPr>
              <w:spacing w:line="240" w:lineRule="auto"/>
              <w:jc w:val="center"/>
              <w:rPr>
                <w:rFonts w:cs="Arial"/>
                <w:color w:val="000000"/>
                <w:lang w:eastAsia="de-DE"/>
              </w:rPr>
            </w:pPr>
            <w:r w:rsidRPr="004A7713">
              <w:rPr>
                <w:rFonts w:cs="Arial"/>
                <w:color w:val="000000"/>
                <w:lang w:eastAsia="de-DE"/>
              </w:rPr>
              <w:t>20,00</w:t>
            </w:r>
          </w:p>
        </w:tc>
      </w:tr>
      <w:tr w:rsidR="00FE459C" w:rsidRPr="005C5D8C">
        <w:trPr>
          <w:trHeight w:val="300"/>
        </w:trPr>
        <w:tc>
          <w:tcPr>
            <w:tcW w:w="1012" w:type="pct"/>
            <w:tcBorders>
              <w:top w:val="nil"/>
              <w:left w:val="nil"/>
              <w:bottom w:val="single" w:sz="4" w:space="0" w:color="auto"/>
              <w:right w:val="nil"/>
            </w:tcBorders>
            <w:noWrap/>
            <w:vAlign w:val="bottom"/>
          </w:tcPr>
          <w:p w:rsidR="00FE459C" w:rsidRPr="004A7713" w:rsidRDefault="00FE459C" w:rsidP="004A7713">
            <w:pPr>
              <w:spacing w:line="240" w:lineRule="auto"/>
              <w:jc w:val="center"/>
              <w:rPr>
                <w:rFonts w:cs="Arial"/>
                <w:color w:val="000000"/>
                <w:lang w:eastAsia="de-DE"/>
              </w:rPr>
            </w:pPr>
            <w:r w:rsidRPr="004A7713">
              <w:rPr>
                <w:rFonts w:cs="Arial"/>
                <w:color w:val="000000"/>
                <w:lang w:eastAsia="de-DE"/>
              </w:rPr>
              <w:t>30</w:t>
            </w:r>
          </w:p>
        </w:tc>
        <w:tc>
          <w:tcPr>
            <w:tcW w:w="595" w:type="pct"/>
            <w:tcBorders>
              <w:top w:val="nil"/>
              <w:left w:val="nil"/>
              <w:bottom w:val="single" w:sz="4" w:space="0" w:color="auto"/>
              <w:right w:val="nil"/>
            </w:tcBorders>
            <w:noWrap/>
            <w:vAlign w:val="bottom"/>
          </w:tcPr>
          <w:p w:rsidR="00FE459C" w:rsidRPr="004A7713" w:rsidRDefault="00FE459C" w:rsidP="004A7713">
            <w:pPr>
              <w:spacing w:line="240" w:lineRule="auto"/>
              <w:jc w:val="center"/>
              <w:rPr>
                <w:rFonts w:cs="Arial"/>
                <w:color w:val="000000"/>
                <w:lang w:eastAsia="de-DE"/>
              </w:rPr>
            </w:pPr>
            <w:r w:rsidRPr="004A7713">
              <w:rPr>
                <w:rFonts w:cs="Arial"/>
                <w:color w:val="000000"/>
                <w:lang w:eastAsia="de-DE"/>
              </w:rPr>
              <w:t xml:space="preserve"> 5,00</w:t>
            </w:r>
          </w:p>
        </w:tc>
        <w:tc>
          <w:tcPr>
            <w:tcW w:w="483" w:type="pct"/>
            <w:tcBorders>
              <w:top w:val="nil"/>
              <w:left w:val="nil"/>
              <w:bottom w:val="single" w:sz="4" w:space="0" w:color="auto"/>
              <w:right w:val="nil"/>
            </w:tcBorders>
            <w:noWrap/>
            <w:vAlign w:val="bottom"/>
          </w:tcPr>
          <w:p w:rsidR="00FE459C" w:rsidRPr="004A7713" w:rsidRDefault="00FE459C" w:rsidP="004A7713">
            <w:pPr>
              <w:spacing w:line="240" w:lineRule="auto"/>
              <w:jc w:val="center"/>
              <w:rPr>
                <w:rFonts w:cs="Arial"/>
                <w:color w:val="000000"/>
                <w:lang w:eastAsia="de-DE"/>
              </w:rPr>
            </w:pPr>
            <w:r w:rsidRPr="004A7713">
              <w:rPr>
                <w:rFonts w:cs="Arial"/>
                <w:color w:val="000000"/>
                <w:lang w:eastAsia="de-DE"/>
              </w:rPr>
              <w:t>54,25</w:t>
            </w:r>
          </w:p>
        </w:tc>
        <w:tc>
          <w:tcPr>
            <w:tcW w:w="916" w:type="pct"/>
            <w:tcBorders>
              <w:top w:val="nil"/>
              <w:left w:val="nil"/>
              <w:bottom w:val="single" w:sz="4" w:space="0" w:color="auto"/>
              <w:right w:val="nil"/>
            </w:tcBorders>
            <w:noWrap/>
            <w:vAlign w:val="bottom"/>
          </w:tcPr>
          <w:p w:rsidR="00FE459C" w:rsidRPr="004A7713" w:rsidRDefault="00FE459C" w:rsidP="004A7713">
            <w:pPr>
              <w:spacing w:line="240" w:lineRule="auto"/>
              <w:jc w:val="center"/>
              <w:rPr>
                <w:rFonts w:cs="Arial"/>
                <w:color w:val="000000"/>
                <w:lang w:eastAsia="de-DE"/>
              </w:rPr>
            </w:pPr>
            <w:r w:rsidRPr="004A7713">
              <w:rPr>
                <w:rFonts w:cs="Arial"/>
                <w:color w:val="000000"/>
                <w:lang w:eastAsia="de-DE"/>
              </w:rPr>
              <w:t>27,00</w:t>
            </w:r>
          </w:p>
        </w:tc>
        <w:tc>
          <w:tcPr>
            <w:tcW w:w="595" w:type="pct"/>
            <w:tcBorders>
              <w:top w:val="nil"/>
              <w:left w:val="nil"/>
              <w:bottom w:val="single" w:sz="4" w:space="0" w:color="auto"/>
              <w:right w:val="nil"/>
            </w:tcBorders>
            <w:noWrap/>
            <w:vAlign w:val="bottom"/>
          </w:tcPr>
          <w:p w:rsidR="00FE459C" w:rsidRPr="004A7713" w:rsidRDefault="00FE459C" w:rsidP="004A7713">
            <w:pPr>
              <w:spacing w:line="240" w:lineRule="auto"/>
              <w:jc w:val="center"/>
              <w:rPr>
                <w:rFonts w:cs="Arial"/>
                <w:color w:val="000000"/>
                <w:lang w:eastAsia="de-DE"/>
              </w:rPr>
            </w:pPr>
            <w:r w:rsidRPr="004A7713">
              <w:rPr>
                <w:rFonts w:cs="Arial"/>
                <w:color w:val="000000"/>
                <w:lang w:eastAsia="de-DE"/>
              </w:rPr>
              <w:t xml:space="preserve"> 3,33</w:t>
            </w:r>
          </w:p>
        </w:tc>
        <w:tc>
          <w:tcPr>
            <w:tcW w:w="483" w:type="pct"/>
            <w:tcBorders>
              <w:top w:val="nil"/>
              <w:left w:val="nil"/>
              <w:bottom w:val="single" w:sz="4" w:space="0" w:color="auto"/>
              <w:right w:val="nil"/>
            </w:tcBorders>
            <w:noWrap/>
            <w:vAlign w:val="bottom"/>
          </w:tcPr>
          <w:p w:rsidR="00FE459C" w:rsidRPr="004A7713" w:rsidRDefault="00FE459C" w:rsidP="004A7713">
            <w:pPr>
              <w:spacing w:line="240" w:lineRule="auto"/>
              <w:jc w:val="center"/>
              <w:rPr>
                <w:rFonts w:cs="Arial"/>
                <w:color w:val="000000"/>
                <w:lang w:eastAsia="de-DE"/>
              </w:rPr>
            </w:pPr>
            <w:r w:rsidRPr="004A7713">
              <w:rPr>
                <w:rFonts w:cs="Arial"/>
                <w:color w:val="000000"/>
                <w:lang w:eastAsia="de-DE"/>
              </w:rPr>
              <w:t>46,97</w:t>
            </w:r>
          </w:p>
        </w:tc>
        <w:tc>
          <w:tcPr>
            <w:tcW w:w="916" w:type="pct"/>
            <w:tcBorders>
              <w:top w:val="nil"/>
              <w:left w:val="nil"/>
              <w:bottom w:val="single" w:sz="4" w:space="0" w:color="auto"/>
              <w:right w:val="nil"/>
            </w:tcBorders>
            <w:noWrap/>
            <w:vAlign w:val="bottom"/>
          </w:tcPr>
          <w:p w:rsidR="00FE459C" w:rsidRPr="004A7713" w:rsidRDefault="00FE459C" w:rsidP="004A7713">
            <w:pPr>
              <w:spacing w:line="240" w:lineRule="auto"/>
              <w:jc w:val="center"/>
              <w:rPr>
                <w:rFonts w:cs="Arial"/>
                <w:color w:val="000000"/>
                <w:lang w:eastAsia="de-DE"/>
              </w:rPr>
            </w:pPr>
            <w:r w:rsidRPr="004A7713">
              <w:rPr>
                <w:rFonts w:cs="Arial"/>
                <w:color w:val="000000"/>
                <w:lang w:eastAsia="de-DE"/>
              </w:rPr>
              <w:t>24,00</w:t>
            </w:r>
          </w:p>
        </w:tc>
      </w:tr>
    </w:tbl>
    <w:p w:rsidR="00FE459C" w:rsidRDefault="00FE459C" w:rsidP="003403CB"/>
    <w:p w:rsidR="00FE459C" w:rsidRDefault="00FE459C" w:rsidP="003403CB"/>
    <w:p w:rsidR="00FE459C" w:rsidRPr="004035F1" w:rsidRDefault="00FE459C" w:rsidP="004035F1">
      <w:pPr>
        <w:pStyle w:val="Caption"/>
        <w:keepNext/>
        <w:rPr>
          <w:color w:val="auto"/>
          <w:sz w:val="22"/>
        </w:rPr>
      </w:pPr>
      <w:r w:rsidRPr="004035F1">
        <w:rPr>
          <w:color w:val="auto"/>
          <w:sz w:val="22"/>
        </w:rPr>
        <w:t xml:space="preserve">Tabelle </w:t>
      </w:r>
      <w:r w:rsidRPr="004035F1">
        <w:rPr>
          <w:color w:val="auto"/>
          <w:sz w:val="22"/>
        </w:rPr>
        <w:fldChar w:fldCharType="begin"/>
      </w:r>
      <w:r w:rsidRPr="004035F1">
        <w:rPr>
          <w:color w:val="auto"/>
          <w:sz w:val="22"/>
        </w:rPr>
        <w:instrText xml:space="preserve"> SEQ Tabelle \* ARABIC </w:instrText>
      </w:r>
      <w:r w:rsidRPr="004035F1">
        <w:rPr>
          <w:color w:val="auto"/>
          <w:sz w:val="22"/>
        </w:rPr>
        <w:fldChar w:fldCharType="separate"/>
      </w:r>
      <w:r w:rsidRPr="004035F1">
        <w:rPr>
          <w:noProof/>
          <w:color w:val="auto"/>
          <w:sz w:val="22"/>
        </w:rPr>
        <w:t>14</w:t>
      </w:r>
      <w:r w:rsidRPr="004035F1">
        <w:rPr>
          <w:color w:val="auto"/>
          <w:sz w:val="22"/>
        </w:rPr>
        <w:fldChar w:fldCharType="end"/>
      </w:r>
      <w:r>
        <w:rPr>
          <w:color w:val="auto"/>
          <w:sz w:val="22"/>
        </w:rPr>
        <w:t>: Bewässerung mit Linearberegnungsmaschine</w:t>
      </w:r>
    </w:p>
    <w:tbl>
      <w:tblPr>
        <w:tblW w:w="5000" w:type="pct"/>
        <w:tblInd w:w="-68" w:type="dxa"/>
        <w:tblCellMar>
          <w:left w:w="70" w:type="dxa"/>
          <w:right w:w="70" w:type="dxa"/>
        </w:tblCellMar>
        <w:tblLook w:val="00A0"/>
      </w:tblPr>
      <w:tblGrid>
        <w:gridCol w:w="2094"/>
        <w:gridCol w:w="1231"/>
        <w:gridCol w:w="999"/>
        <w:gridCol w:w="1895"/>
        <w:gridCol w:w="1231"/>
        <w:gridCol w:w="999"/>
        <w:gridCol w:w="1895"/>
      </w:tblGrid>
      <w:tr w:rsidR="00FE459C" w:rsidRPr="005C5D8C">
        <w:trPr>
          <w:trHeight w:val="600"/>
        </w:trPr>
        <w:tc>
          <w:tcPr>
            <w:tcW w:w="1012" w:type="pct"/>
            <w:tcBorders>
              <w:top w:val="single" w:sz="4" w:space="0" w:color="auto"/>
              <w:left w:val="nil"/>
              <w:bottom w:val="nil"/>
              <w:right w:val="nil"/>
            </w:tcBorders>
            <w:vAlign w:val="bottom"/>
          </w:tcPr>
          <w:p w:rsidR="00FE459C" w:rsidRPr="004A7713" w:rsidRDefault="00FE459C" w:rsidP="004A7713">
            <w:pPr>
              <w:spacing w:line="240" w:lineRule="auto"/>
              <w:jc w:val="center"/>
              <w:rPr>
                <w:rFonts w:cs="Arial"/>
                <w:b/>
                <w:bCs/>
                <w:color w:val="000000"/>
                <w:lang w:eastAsia="de-DE"/>
              </w:rPr>
            </w:pPr>
            <w:r w:rsidRPr="004A7713">
              <w:rPr>
                <w:rFonts w:cs="Arial"/>
                <w:b/>
                <w:bCs/>
                <w:color w:val="000000"/>
                <w:lang w:eastAsia="de-DE"/>
              </w:rPr>
              <w:t>Beregnungshöhe</w:t>
            </w:r>
          </w:p>
        </w:tc>
        <w:tc>
          <w:tcPr>
            <w:tcW w:w="1994" w:type="pct"/>
            <w:gridSpan w:val="3"/>
            <w:tcBorders>
              <w:top w:val="single" w:sz="4" w:space="0" w:color="auto"/>
              <w:left w:val="nil"/>
              <w:bottom w:val="nil"/>
              <w:right w:val="nil"/>
            </w:tcBorders>
            <w:noWrap/>
            <w:vAlign w:val="bottom"/>
          </w:tcPr>
          <w:p w:rsidR="00FE459C" w:rsidRPr="004A7713" w:rsidRDefault="00FE459C" w:rsidP="004A7713">
            <w:pPr>
              <w:spacing w:line="240" w:lineRule="auto"/>
              <w:jc w:val="center"/>
              <w:rPr>
                <w:rFonts w:cs="Arial"/>
                <w:b/>
                <w:bCs/>
                <w:color w:val="000000"/>
                <w:lang w:eastAsia="de-DE"/>
              </w:rPr>
            </w:pPr>
            <w:r w:rsidRPr="004A7713">
              <w:rPr>
                <w:rFonts w:cs="Arial"/>
                <w:b/>
                <w:bCs/>
                <w:color w:val="000000"/>
                <w:lang w:eastAsia="de-DE"/>
              </w:rPr>
              <w:t>44 ha</w:t>
            </w:r>
          </w:p>
        </w:tc>
        <w:tc>
          <w:tcPr>
            <w:tcW w:w="1994" w:type="pct"/>
            <w:gridSpan w:val="3"/>
            <w:tcBorders>
              <w:top w:val="single" w:sz="4" w:space="0" w:color="auto"/>
              <w:left w:val="nil"/>
              <w:bottom w:val="nil"/>
              <w:right w:val="nil"/>
            </w:tcBorders>
            <w:noWrap/>
            <w:vAlign w:val="bottom"/>
          </w:tcPr>
          <w:p w:rsidR="00FE459C" w:rsidRPr="004A7713" w:rsidRDefault="00FE459C" w:rsidP="004A7713">
            <w:pPr>
              <w:spacing w:line="240" w:lineRule="auto"/>
              <w:jc w:val="center"/>
              <w:rPr>
                <w:rFonts w:cs="Arial"/>
                <w:b/>
                <w:bCs/>
                <w:color w:val="000000"/>
                <w:lang w:eastAsia="de-DE"/>
              </w:rPr>
            </w:pPr>
            <w:r w:rsidRPr="004A7713">
              <w:rPr>
                <w:rFonts w:cs="Arial"/>
                <w:b/>
                <w:bCs/>
                <w:color w:val="000000"/>
                <w:lang w:eastAsia="de-DE"/>
              </w:rPr>
              <w:t>55 ha</w:t>
            </w:r>
          </w:p>
        </w:tc>
      </w:tr>
      <w:tr w:rsidR="00FE459C" w:rsidRPr="005C5D8C">
        <w:trPr>
          <w:trHeight w:val="300"/>
        </w:trPr>
        <w:tc>
          <w:tcPr>
            <w:tcW w:w="1012" w:type="pct"/>
            <w:tcBorders>
              <w:top w:val="nil"/>
              <w:left w:val="nil"/>
              <w:bottom w:val="nil"/>
              <w:right w:val="nil"/>
            </w:tcBorders>
            <w:noWrap/>
            <w:vAlign w:val="bottom"/>
          </w:tcPr>
          <w:p w:rsidR="00FE459C" w:rsidRPr="004A7713" w:rsidRDefault="00FE459C" w:rsidP="004A7713">
            <w:pPr>
              <w:spacing w:line="240" w:lineRule="auto"/>
              <w:jc w:val="left"/>
              <w:rPr>
                <w:rFonts w:ascii="Calibri" w:hAnsi="Calibri"/>
                <w:color w:val="000000"/>
                <w:lang w:eastAsia="de-DE"/>
              </w:rPr>
            </w:pPr>
          </w:p>
        </w:tc>
        <w:tc>
          <w:tcPr>
            <w:tcW w:w="1994" w:type="pct"/>
            <w:gridSpan w:val="3"/>
            <w:tcBorders>
              <w:top w:val="nil"/>
              <w:left w:val="nil"/>
              <w:bottom w:val="nil"/>
              <w:right w:val="nil"/>
            </w:tcBorders>
            <w:noWrap/>
            <w:vAlign w:val="bottom"/>
          </w:tcPr>
          <w:p w:rsidR="00FE459C" w:rsidRPr="004A7713" w:rsidRDefault="00FE459C" w:rsidP="004A7713">
            <w:pPr>
              <w:spacing w:line="240" w:lineRule="auto"/>
              <w:jc w:val="center"/>
              <w:rPr>
                <w:rFonts w:cs="Arial"/>
                <w:b/>
                <w:bCs/>
                <w:color w:val="000000"/>
                <w:lang w:eastAsia="de-DE"/>
              </w:rPr>
            </w:pPr>
            <w:r w:rsidRPr="004A7713">
              <w:rPr>
                <w:rFonts w:cs="Arial"/>
                <w:b/>
                <w:bCs/>
                <w:color w:val="000000"/>
                <w:lang w:eastAsia="de-DE"/>
              </w:rPr>
              <w:t>400 m Radius</w:t>
            </w:r>
          </w:p>
        </w:tc>
        <w:tc>
          <w:tcPr>
            <w:tcW w:w="1994" w:type="pct"/>
            <w:gridSpan w:val="3"/>
            <w:tcBorders>
              <w:top w:val="nil"/>
              <w:left w:val="nil"/>
              <w:bottom w:val="nil"/>
              <w:right w:val="nil"/>
            </w:tcBorders>
            <w:noWrap/>
            <w:vAlign w:val="bottom"/>
          </w:tcPr>
          <w:p w:rsidR="00FE459C" w:rsidRPr="004A7713" w:rsidRDefault="00FE459C" w:rsidP="004A7713">
            <w:pPr>
              <w:spacing w:line="240" w:lineRule="auto"/>
              <w:jc w:val="center"/>
              <w:rPr>
                <w:rFonts w:cs="Arial"/>
                <w:b/>
                <w:bCs/>
                <w:color w:val="000000"/>
                <w:lang w:eastAsia="de-DE"/>
              </w:rPr>
            </w:pPr>
            <w:r w:rsidRPr="004A7713">
              <w:rPr>
                <w:rFonts w:cs="Arial"/>
                <w:b/>
                <w:bCs/>
                <w:color w:val="000000"/>
                <w:lang w:eastAsia="de-DE"/>
              </w:rPr>
              <w:t>500 m Radius</w:t>
            </w:r>
          </w:p>
        </w:tc>
      </w:tr>
      <w:tr w:rsidR="00FE459C" w:rsidRPr="005C5D8C">
        <w:trPr>
          <w:trHeight w:val="300"/>
        </w:trPr>
        <w:tc>
          <w:tcPr>
            <w:tcW w:w="1012" w:type="pct"/>
            <w:tcBorders>
              <w:top w:val="nil"/>
              <w:left w:val="nil"/>
              <w:bottom w:val="nil"/>
              <w:right w:val="nil"/>
            </w:tcBorders>
            <w:noWrap/>
            <w:vAlign w:val="bottom"/>
          </w:tcPr>
          <w:p w:rsidR="00FE459C" w:rsidRPr="004A7713" w:rsidRDefault="00FE459C" w:rsidP="004A7713">
            <w:pPr>
              <w:spacing w:line="240" w:lineRule="auto"/>
              <w:jc w:val="left"/>
              <w:rPr>
                <w:rFonts w:ascii="Calibri" w:hAnsi="Calibri"/>
                <w:color w:val="000000"/>
                <w:lang w:eastAsia="de-DE"/>
              </w:rPr>
            </w:pPr>
          </w:p>
        </w:tc>
        <w:tc>
          <w:tcPr>
            <w:tcW w:w="595" w:type="pct"/>
            <w:tcBorders>
              <w:top w:val="nil"/>
              <w:left w:val="nil"/>
              <w:bottom w:val="nil"/>
              <w:right w:val="nil"/>
            </w:tcBorders>
            <w:noWrap/>
            <w:vAlign w:val="bottom"/>
          </w:tcPr>
          <w:p w:rsidR="00FE459C" w:rsidRPr="004A7713" w:rsidRDefault="00FE459C" w:rsidP="004A7713">
            <w:pPr>
              <w:spacing w:line="240" w:lineRule="auto"/>
              <w:jc w:val="left"/>
              <w:rPr>
                <w:rFonts w:cs="Arial"/>
                <w:b/>
                <w:bCs/>
                <w:color w:val="000000"/>
                <w:lang w:eastAsia="de-DE"/>
              </w:rPr>
            </w:pPr>
          </w:p>
        </w:tc>
        <w:tc>
          <w:tcPr>
            <w:tcW w:w="1399" w:type="pct"/>
            <w:gridSpan w:val="2"/>
            <w:tcBorders>
              <w:top w:val="nil"/>
              <w:left w:val="nil"/>
              <w:bottom w:val="nil"/>
              <w:right w:val="nil"/>
            </w:tcBorders>
            <w:noWrap/>
            <w:vAlign w:val="bottom"/>
          </w:tcPr>
          <w:p w:rsidR="00FE459C" w:rsidRPr="004A7713" w:rsidRDefault="00FE459C" w:rsidP="004A7713">
            <w:pPr>
              <w:spacing w:line="240" w:lineRule="auto"/>
              <w:jc w:val="center"/>
              <w:rPr>
                <w:rFonts w:cs="Arial"/>
                <w:b/>
                <w:bCs/>
                <w:color w:val="000000"/>
                <w:lang w:eastAsia="de-DE"/>
              </w:rPr>
            </w:pPr>
            <w:r w:rsidRPr="004A7713">
              <w:rPr>
                <w:rFonts w:cs="Arial"/>
                <w:b/>
                <w:bCs/>
                <w:color w:val="000000"/>
                <w:lang w:eastAsia="de-DE"/>
              </w:rPr>
              <w:t>Maschinenkosten</w:t>
            </w:r>
          </w:p>
        </w:tc>
        <w:tc>
          <w:tcPr>
            <w:tcW w:w="595" w:type="pct"/>
            <w:tcBorders>
              <w:top w:val="nil"/>
              <w:left w:val="nil"/>
              <w:bottom w:val="nil"/>
              <w:right w:val="nil"/>
            </w:tcBorders>
            <w:noWrap/>
            <w:vAlign w:val="bottom"/>
          </w:tcPr>
          <w:p w:rsidR="00FE459C" w:rsidRPr="004A7713" w:rsidRDefault="00FE459C" w:rsidP="004A7713">
            <w:pPr>
              <w:spacing w:line="240" w:lineRule="auto"/>
              <w:jc w:val="left"/>
              <w:rPr>
                <w:rFonts w:cs="Arial"/>
                <w:b/>
                <w:bCs/>
                <w:color w:val="000000"/>
                <w:lang w:eastAsia="de-DE"/>
              </w:rPr>
            </w:pPr>
          </w:p>
        </w:tc>
        <w:tc>
          <w:tcPr>
            <w:tcW w:w="1399" w:type="pct"/>
            <w:gridSpan w:val="2"/>
            <w:tcBorders>
              <w:top w:val="nil"/>
              <w:left w:val="nil"/>
              <w:bottom w:val="nil"/>
              <w:right w:val="nil"/>
            </w:tcBorders>
            <w:noWrap/>
            <w:vAlign w:val="bottom"/>
          </w:tcPr>
          <w:p w:rsidR="00FE459C" w:rsidRPr="004A7713" w:rsidRDefault="00FE459C" w:rsidP="004A7713">
            <w:pPr>
              <w:spacing w:line="240" w:lineRule="auto"/>
              <w:jc w:val="center"/>
              <w:rPr>
                <w:rFonts w:cs="Arial"/>
                <w:b/>
                <w:bCs/>
                <w:color w:val="000000"/>
                <w:lang w:eastAsia="de-DE"/>
              </w:rPr>
            </w:pPr>
            <w:r w:rsidRPr="004A7713">
              <w:rPr>
                <w:rFonts w:cs="Arial"/>
                <w:b/>
                <w:bCs/>
                <w:color w:val="000000"/>
                <w:lang w:eastAsia="de-DE"/>
              </w:rPr>
              <w:t>Maschinenkosten</w:t>
            </w:r>
          </w:p>
        </w:tc>
      </w:tr>
      <w:tr w:rsidR="00FE459C" w:rsidRPr="005C5D8C">
        <w:trPr>
          <w:trHeight w:val="300"/>
        </w:trPr>
        <w:tc>
          <w:tcPr>
            <w:tcW w:w="1012" w:type="pct"/>
            <w:tcBorders>
              <w:top w:val="nil"/>
              <w:left w:val="nil"/>
              <w:right w:val="nil"/>
            </w:tcBorders>
            <w:noWrap/>
            <w:vAlign w:val="bottom"/>
          </w:tcPr>
          <w:p w:rsidR="00FE459C" w:rsidRPr="004A7713" w:rsidRDefault="00FE459C" w:rsidP="004A7713">
            <w:pPr>
              <w:spacing w:line="240" w:lineRule="auto"/>
              <w:jc w:val="left"/>
              <w:rPr>
                <w:rFonts w:ascii="Calibri" w:hAnsi="Calibri"/>
                <w:color w:val="000000"/>
                <w:lang w:eastAsia="de-DE"/>
              </w:rPr>
            </w:pPr>
          </w:p>
        </w:tc>
        <w:tc>
          <w:tcPr>
            <w:tcW w:w="595" w:type="pct"/>
            <w:tcBorders>
              <w:top w:val="nil"/>
              <w:left w:val="nil"/>
              <w:right w:val="nil"/>
            </w:tcBorders>
            <w:noWrap/>
            <w:vAlign w:val="bottom"/>
          </w:tcPr>
          <w:p w:rsidR="00FE459C" w:rsidRPr="004A7713" w:rsidRDefault="00FE459C" w:rsidP="004A7713">
            <w:pPr>
              <w:spacing w:line="240" w:lineRule="auto"/>
              <w:jc w:val="center"/>
              <w:rPr>
                <w:rFonts w:cs="Arial"/>
                <w:b/>
                <w:bCs/>
                <w:color w:val="000000"/>
                <w:lang w:eastAsia="de-DE"/>
              </w:rPr>
            </w:pPr>
            <w:r w:rsidRPr="004A7713">
              <w:rPr>
                <w:rFonts w:cs="Arial"/>
                <w:b/>
                <w:bCs/>
                <w:color w:val="000000"/>
                <w:lang w:eastAsia="de-DE"/>
              </w:rPr>
              <w:t>Zeit</w:t>
            </w:r>
          </w:p>
        </w:tc>
        <w:tc>
          <w:tcPr>
            <w:tcW w:w="483" w:type="pct"/>
            <w:tcBorders>
              <w:top w:val="nil"/>
              <w:left w:val="nil"/>
              <w:right w:val="nil"/>
            </w:tcBorders>
            <w:noWrap/>
            <w:vAlign w:val="bottom"/>
          </w:tcPr>
          <w:p w:rsidR="00FE459C" w:rsidRPr="004A7713" w:rsidRDefault="00FE459C" w:rsidP="004A7713">
            <w:pPr>
              <w:spacing w:line="240" w:lineRule="auto"/>
              <w:jc w:val="center"/>
              <w:rPr>
                <w:rFonts w:cs="Arial"/>
                <w:b/>
                <w:bCs/>
                <w:color w:val="000000"/>
                <w:lang w:eastAsia="de-DE"/>
              </w:rPr>
            </w:pPr>
            <w:r w:rsidRPr="004A7713">
              <w:rPr>
                <w:rFonts w:cs="Arial"/>
                <w:b/>
                <w:bCs/>
                <w:color w:val="000000"/>
                <w:lang w:eastAsia="de-DE"/>
              </w:rPr>
              <w:t>fix</w:t>
            </w:r>
          </w:p>
        </w:tc>
        <w:tc>
          <w:tcPr>
            <w:tcW w:w="916" w:type="pct"/>
            <w:tcBorders>
              <w:top w:val="nil"/>
              <w:left w:val="nil"/>
              <w:right w:val="nil"/>
            </w:tcBorders>
            <w:vAlign w:val="bottom"/>
          </w:tcPr>
          <w:p w:rsidR="00FE459C" w:rsidRPr="004A7713" w:rsidRDefault="00FE459C" w:rsidP="004A7713">
            <w:pPr>
              <w:spacing w:line="240" w:lineRule="auto"/>
              <w:jc w:val="center"/>
              <w:rPr>
                <w:rFonts w:cs="Arial"/>
                <w:b/>
                <w:bCs/>
                <w:color w:val="000000"/>
                <w:lang w:eastAsia="de-DE"/>
              </w:rPr>
            </w:pPr>
            <w:r w:rsidRPr="004A7713">
              <w:rPr>
                <w:rFonts w:cs="Arial"/>
                <w:b/>
                <w:bCs/>
                <w:color w:val="000000"/>
                <w:lang w:eastAsia="de-DE"/>
              </w:rPr>
              <w:t>variabel</w:t>
            </w:r>
          </w:p>
        </w:tc>
        <w:tc>
          <w:tcPr>
            <w:tcW w:w="595" w:type="pct"/>
            <w:tcBorders>
              <w:top w:val="nil"/>
              <w:left w:val="nil"/>
              <w:right w:val="nil"/>
            </w:tcBorders>
            <w:noWrap/>
            <w:vAlign w:val="bottom"/>
          </w:tcPr>
          <w:p w:rsidR="00FE459C" w:rsidRPr="004A7713" w:rsidRDefault="00FE459C" w:rsidP="004A7713">
            <w:pPr>
              <w:spacing w:line="240" w:lineRule="auto"/>
              <w:jc w:val="center"/>
              <w:rPr>
                <w:rFonts w:cs="Arial"/>
                <w:b/>
                <w:bCs/>
                <w:color w:val="000000"/>
                <w:lang w:eastAsia="de-DE"/>
              </w:rPr>
            </w:pPr>
            <w:r w:rsidRPr="004A7713">
              <w:rPr>
                <w:rFonts w:cs="Arial"/>
                <w:b/>
                <w:bCs/>
                <w:color w:val="000000"/>
                <w:lang w:eastAsia="de-DE"/>
              </w:rPr>
              <w:t>Zeit</w:t>
            </w:r>
          </w:p>
        </w:tc>
        <w:tc>
          <w:tcPr>
            <w:tcW w:w="483" w:type="pct"/>
            <w:tcBorders>
              <w:top w:val="nil"/>
              <w:left w:val="nil"/>
              <w:right w:val="nil"/>
            </w:tcBorders>
            <w:noWrap/>
            <w:vAlign w:val="bottom"/>
          </w:tcPr>
          <w:p w:rsidR="00FE459C" w:rsidRPr="004A7713" w:rsidRDefault="00FE459C" w:rsidP="004A7713">
            <w:pPr>
              <w:spacing w:line="240" w:lineRule="auto"/>
              <w:jc w:val="center"/>
              <w:rPr>
                <w:rFonts w:cs="Arial"/>
                <w:b/>
                <w:bCs/>
                <w:color w:val="000000"/>
                <w:lang w:eastAsia="de-DE"/>
              </w:rPr>
            </w:pPr>
            <w:r w:rsidRPr="004A7713">
              <w:rPr>
                <w:rFonts w:cs="Arial"/>
                <w:b/>
                <w:bCs/>
                <w:color w:val="000000"/>
                <w:lang w:eastAsia="de-DE"/>
              </w:rPr>
              <w:t>fix</w:t>
            </w:r>
          </w:p>
        </w:tc>
        <w:tc>
          <w:tcPr>
            <w:tcW w:w="916" w:type="pct"/>
            <w:tcBorders>
              <w:top w:val="nil"/>
              <w:left w:val="nil"/>
              <w:right w:val="nil"/>
            </w:tcBorders>
            <w:vAlign w:val="bottom"/>
          </w:tcPr>
          <w:p w:rsidR="00FE459C" w:rsidRPr="004A7713" w:rsidRDefault="00FE459C" w:rsidP="004A7713">
            <w:pPr>
              <w:spacing w:line="240" w:lineRule="auto"/>
              <w:jc w:val="center"/>
              <w:rPr>
                <w:rFonts w:cs="Arial"/>
                <w:b/>
                <w:bCs/>
                <w:color w:val="000000"/>
                <w:lang w:eastAsia="de-DE"/>
              </w:rPr>
            </w:pPr>
            <w:r w:rsidRPr="004A7713">
              <w:rPr>
                <w:rFonts w:cs="Arial"/>
                <w:b/>
                <w:bCs/>
                <w:color w:val="000000"/>
                <w:lang w:eastAsia="de-DE"/>
              </w:rPr>
              <w:t>variabel</w:t>
            </w:r>
          </w:p>
        </w:tc>
      </w:tr>
      <w:tr w:rsidR="00FE459C" w:rsidRPr="005C5D8C">
        <w:trPr>
          <w:trHeight w:val="300"/>
        </w:trPr>
        <w:tc>
          <w:tcPr>
            <w:tcW w:w="1012" w:type="pct"/>
            <w:tcBorders>
              <w:top w:val="nil"/>
              <w:left w:val="nil"/>
              <w:bottom w:val="single" w:sz="4" w:space="0" w:color="auto"/>
              <w:right w:val="nil"/>
            </w:tcBorders>
            <w:noWrap/>
            <w:vAlign w:val="bottom"/>
          </w:tcPr>
          <w:p w:rsidR="00FE459C" w:rsidRPr="004A7713" w:rsidRDefault="00FE459C" w:rsidP="004A7713">
            <w:pPr>
              <w:spacing w:line="240" w:lineRule="auto"/>
              <w:jc w:val="center"/>
              <w:rPr>
                <w:rFonts w:cs="Arial"/>
                <w:color w:val="000000"/>
                <w:lang w:eastAsia="de-DE"/>
              </w:rPr>
            </w:pPr>
            <w:r w:rsidRPr="004A7713">
              <w:rPr>
                <w:rFonts w:cs="Arial"/>
                <w:color w:val="000000"/>
                <w:lang w:eastAsia="de-DE"/>
              </w:rPr>
              <w:t>mm</w:t>
            </w:r>
          </w:p>
        </w:tc>
        <w:tc>
          <w:tcPr>
            <w:tcW w:w="595" w:type="pct"/>
            <w:tcBorders>
              <w:top w:val="nil"/>
              <w:left w:val="nil"/>
              <w:bottom w:val="single" w:sz="4" w:space="0" w:color="auto"/>
              <w:right w:val="nil"/>
            </w:tcBorders>
            <w:noWrap/>
            <w:vAlign w:val="bottom"/>
          </w:tcPr>
          <w:p w:rsidR="00FE459C" w:rsidRPr="004A7713" w:rsidRDefault="00FE459C" w:rsidP="004A7713">
            <w:pPr>
              <w:spacing w:line="240" w:lineRule="auto"/>
              <w:jc w:val="center"/>
              <w:rPr>
                <w:rFonts w:cs="Arial"/>
                <w:color w:val="000000"/>
                <w:lang w:eastAsia="de-DE"/>
              </w:rPr>
            </w:pPr>
            <w:r w:rsidRPr="004A7713">
              <w:rPr>
                <w:rFonts w:cs="Arial"/>
                <w:color w:val="000000"/>
                <w:lang w:eastAsia="de-DE"/>
              </w:rPr>
              <w:t>Akh/ha</w:t>
            </w:r>
          </w:p>
        </w:tc>
        <w:tc>
          <w:tcPr>
            <w:tcW w:w="483" w:type="pct"/>
            <w:tcBorders>
              <w:top w:val="nil"/>
              <w:left w:val="nil"/>
              <w:bottom w:val="single" w:sz="4" w:space="0" w:color="auto"/>
              <w:right w:val="nil"/>
            </w:tcBorders>
            <w:noWrap/>
            <w:vAlign w:val="bottom"/>
          </w:tcPr>
          <w:p w:rsidR="00FE459C" w:rsidRPr="004A7713" w:rsidRDefault="00FE459C" w:rsidP="004A7713">
            <w:pPr>
              <w:spacing w:line="240" w:lineRule="auto"/>
              <w:jc w:val="center"/>
              <w:rPr>
                <w:rFonts w:cs="Arial"/>
                <w:color w:val="000000"/>
                <w:lang w:eastAsia="de-DE"/>
              </w:rPr>
            </w:pPr>
            <w:r w:rsidRPr="004A7713">
              <w:rPr>
                <w:rFonts w:cs="Arial"/>
                <w:color w:val="000000"/>
                <w:lang w:eastAsia="de-DE"/>
              </w:rPr>
              <w:t>€/ha</w:t>
            </w:r>
          </w:p>
        </w:tc>
        <w:tc>
          <w:tcPr>
            <w:tcW w:w="916" w:type="pct"/>
            <w:tcBorders>
              <w:top w:val="nil"/>
              <w:left w:val="nil"/>
              <w:bottom w:val="single" w:sz="4" w:space="0" w:color="auto"/>
              <w:right w:val="nil"/>
            </w:tcBorders>
            <w:noWrap/>
            <w:vAlign w:val="bottom"/>
          </w:tcPr>
          <w:p w:rsidR="00FE459C" w:rsidRPr="004A7713" w:rsidRDefault="00FE459C" w:rsidP="004A7713">
            <w:pPr>
              <w:spacing w:line="240" w:lineRule="auto"/>
              <w:jc w:val="center"/>
              <w:rPr>
                <w:rFonts w:cs="Arial"/>
                <w:color w:val="000000"/>
                <w:lang w:eastAsia="de-DE"/>
              </w:rPr>
            </w:pPr>
            <w:r w:rsidRPr="004A7713">
              <w:rPr>
                <w:rFonts w:cs="Arial"/>
                <w:color w:val="000000"/>
                <w:lang w:eastAsia="de-DE"/>
              </w:rPr>
              <w:t>€/ha</w:t>
            </w:r>
          </w:p>
        </w:tc>
        <w:tc>
          <w:tcPr>
            <w:tcW w:w="595" w:type="pct"/>
            <w:tcBorders>
              <w:top w:val="nil"/>
              <w:left w:val="nil"/>
              <w:bottom w:val="single" w:sz="4" w:space="0" w:color="auto"/>
              <w:right w:val="nil"/>
            </w:tcBorders>
            <w:noWrap/>
            <w:vAlign w:val="bottom"/>
          </w:tcPr>
          <w:p w:rsidR="00FE459C" w:rsidRPr="004A7713" w:rsidRDefault="00FE459C" w:rsidP="004A7713">
            <w:pPr>
              <w:spacing w:line="240" w:lineRule="auto"/>
              <w:jc w:val="center"/>
              <w:rPr>
                <w:rFonts w:cs="Arial"/>
                <w:color w:val="000000"/>
                <w:lang w:eastAsia="de-DE"/>
              </w:rPr>
            </w:pPr>
            <w:r w:rsidRPr="004A7713">
              <w:rPr>
                <w:rFonts w:cs="Arial"/>
                <w:color w:val="000000"/>
                <w:lang w:eastAsia="de-DE"/>
              </w:rPr>
              <w:t>Akh/ha</w:t>
            </w:r>
          </w:p>
        </w:tc>
        <w:tc>
          <w:tcPr>
            <w:tcW w:w="483" w:type="pct"/>
            <w:tcBorders>
              <w:top w:val="nil"/>
              <w:left w:val="nil"/>
              <w:bottom w:val="single" w:sz="4" w:space="0" w:color="auto"/>
              <w:right w:val="nil"/>
            </w:tcBorders>
            <w:noWrap/>
            <w:vAlign w:val="bottom"/>
          </w:tcPr>
          <w:p w:rsidR="00FE459C" w:rsidRPr="004A7713" w:rsidRDefault="00FE459C" w:rsidP="004A7713">
            <w:pPr>
              <w:spacing w:line="240" w:lineRule="auto"/>
              <w:jc w:val="center"/>
              <w:rPr>
                <w:rFonts w:cs="Arial"/>
                <w:color w:val="000000"/>
                <w:lang w:eastAsia="de-DE"/>
              </w:rPr>
            </w:pPr>
            <w:r w:rsidRPr="004A7713">
              <w:rPr>
                <w:rFonts w:cs="Arial"/>
                <w:color w:val="000000"/>
                <w:lang w:eastAsia="de-DE"/>
              </w:rPr>
              <w:t>€/ha</w:t>
            </w:r>
          </w:p>
        </w:tc>
        <w:tc>
          <w:tcPr>
            <w:tcW w:w="916" w:type="pct"/>
            <w:tcBorders>
              <w:top w:val="nil"/>
              <w:left w:val="nil"/>
              <w:bottom w:val="single" w:sz="4" w:space="0" w:color="auto"/>
              <w:right w:val="nil"/>
            </w:tcBorders>
            <w:noWrap/>
            <w:vAlign w:val="bottom"/>
          </w:tcPr>
          <w:p w:rsidR="00FE459C" w:rsidRPr="004A7713" w:rsidRDefault="00FE459C" w:rsidP="004A7713">
            <w:pPr>
              <w:spacing w:line="240" w:lineRule="auto"/>
              <w:jc w:val="center"/>
              <w:rPr>
                <w:rFonts w:cs="Arial"/>
                <w:color w:val="000000"/>
                <w:lang w:eastAsia="de-DE"/>
              </w:rPr>
            </w:pPr>
            <w:r w:rsidRPr="004A7713">
              <w:rPr>
                <w:rFonts w:cs="Arial"/>
                <w:color w:val="000000"/>
                <w:lang w:eastAsia="de-DE"/>
              </w:rPr>
              <w:t>€/ha</w:t>
            </w:r>
          </w:p>
        </w:tc>
      </w:tr>
      <w:tr w:rsidR="00FE459C" w:rsidRPr="005C5D8C">
        <w:trPr>
          <w:trHeight w:val="300"/>
        </w:trPr>
        <w:tc>
          <w:tcPr>
            <w:tcW w:w="1012" w:type="pct"/>
            <w:tcBorders>
              <w:top w:val="single" w:sz="4" w:space="0" w:color="auto"/>
              <w:left w:val="nil"/>
              <w:bottom w:val="nil"/>
              <w:right w:val="nil"/>
            </w:tcBorders>
            <w:noWrap/>
            <w:vAlign w:val="bottom"/>
          </w:tcPr>
          <w:p w:rsidR="00FE459C" w:rsidRPr="004A7713" w:rsidRDefault="00FE459C" w:rsidP="004A7713">
            <w:pPr>
              <w:spacing w:line="240" w:lineRule="auto"/>
              <w:jc w:val="center"/>
              <w:rPr>
                <w:rFonts w:cs="Arial"/>
                <w:color w:val="000000"/>
                <w:lang w:eastAsia="de-DE"/>
              </w:rPr>
            </w:pPr>
            <w:r w:rsidRPr="004A7713">
              <w:rPr>
                <w:rFonts w:cs="Arial"/>
                <w:color w:val="000000"/>
                <w:lang w:eastAsia="de-DE"/>
              </w:rPr>
              <w:t>15</w:t>
            </w:r>
          </w:p>
        </w:tc>
        <w:tc>
          <w:tcPr>
            <w:tcW w:w="595" w:type="pct"/>
            <w:tcBorders>
              <w:top w:val="single" w:sz="4" w:space="0" w:color="auto"/>
              <w:left w:val="nil"/>
              <w:bottom w:val="nil"/>
              <w:right w:val="nil"/>
            </w:tcBorders>
            <w:noWrap/>
            <w:vAlign w:val="bottom"/>
          </w:tcPr>
          <w:p w:rsidR="00FE459C" w:rsidRPr="004A7713" w:rsidRDefault="00FE459C" w:rsidP="004A7713">
            <w:pPr>
              <w:spacing w:line="240" w:lineRule="auto"/>
              <w:jc w:val="center"/>
              <w:rPr>
                <w:rFonts w:cs="Arial"/>
                <w:color w:val="000000"/>
                <w:lang w:eastAsia="de-DE"/>
              </w:rPr>
            </w:pPr>
            <w:r w:rsidRPr="004A7713">
              <w:rPr>
                <w:rFonts w:cs="Arial"/>
                <w:color w:val="000000"/>
                <w:lang w:eastAsia="de-DE"/>
              </w:rPr>
              <w:t xml:space="preserve"> 1,25</w:t>
            </w:r>
          </w:p>
        </w:tc>
        <w:tc>
          <w:tcPr>
            <w:tcW w:w="483" w:type="pct"/>
            <w:tcBorders>
              <w:top w:val="single" w:sz="4" w:space="0" w:color="auto"/>
              <w:left w:val="nil"/>
              <w:bottom w:val="nil"/>
              <w:right w:val="nil"/>
            </w:tcBorders>
            <w:noWrap/>
            <w:vAlign w:val="bottom"/>
          </w:tcPr>
          <w:p w:rsidR="00FE459C" w:rsidRPr="004A7713" w:rsidRDefault="00FE459C" w:rsidP="004A7713">
            <w:pPr>
              <w:spacing w:line="240" w:lineRule="auto"/>
              <w:jc w:val="center"/>
              <w:rPr>
                <w:rFonts w:cs="Arial"/>
                <w:color w:val="000000"/>
                <w:lang w:eastAsia="de-DE"/>
              </w:rPr>
            </w:pPr>
            <w:r w:rsidRPr="004A7713">
              <w:rPr>
                <w:rFonts w:cs="Arial"/>
                <w:color w:val="000000"/>
                <w:lang w:eastAsia="de-DE"/>
              </w:rPr>
              <w:t>22,19</w:t>
            </w:r>
          </w:p>
        </w:tc>
        <w:tc>
          <w:tcPr>
            <w:tcW w:w="916" w:type="pct"/>
            <w:tcBorders>
              <w:top w:val="single" w:sz="4" w:space="0" w:color="auto"/>
              <w:left w:val="nil"/>
              <w:bottom w:val="nil"/>
              <w:right w:val="nil"/>
            </w:tcBorders>
            <w:noWrap/>
            <w:vAlign w:val="bottom"/>
          </w:tcPr>
          <w:p w:rsidR="00FE459C" w:rsidRPr="004A7713" w:rsidRDefault="00FE459C" w:rsidP="004A7713">
            <w:pPr>
              <w:spacing w:line="240" w:lineRule="auto"/>
              <w:jc w:val="center"/>
              <w:rPr>
                <w:rFonts w:cs="Arial"/>
                <w:color w:val="000000"/>
                <w:lang w:eastAsia="de-DE"/>
              </w:rPr>
            </w:pPr>
            <w:r w:rsidRPr="004A7713">
              <w:rPr>
                <w:rFonts w:cs="Arial"/>
                <w:color w:val="000000"/>
                <w:lang w:eastAsia="de-DE"/>
              </w:rPr>
              <w:t>12,00</w:t>
            </w:r>
          </w:p>
        </w:tc>
        <w:tc>
          <w:tcPr>
            <w:tcW w:w="595" w:type="pct"/>
            <w:tcBorders>
              <w:top w:val="single" w:sz="4" w:space="0" w:color="auto"/>
              <w:left w:val="nil"/>
              <w:bottom w:val="nil"/>
              <w:right w:val="nil"/>
            </w:tcBorders>
            <w:noWrap/>
            <w:vAlign w:val="bottom"/>
          </w:tcPr>
          <w:p w:rsidR="00FE459C" w:rsidRPr="004A7713" w:rsidRDefault="00FE459C" w:rsidP="004A7713">
            <w:pPr>
              <w:spacing w:line="240" w:lineRule="auto"/>
              <w:jc w:val="center"/>
              <w:rPr>
                <w:rFonts w:cs="Arial"/>
                <w:color w:val="000000"/>
                <w:lang w:eastAsia="de-DE"/>
              </w:rPr>
            </w:pPr>
            <w:r w:rsidRPr="004A7713">
              <w:rPr>
                <w:rFonts w:cs="Arial"/>
                <w:color w:val="000000"/>
                <w:lang w:eastAsia="de-DE"/>
              </w:rPr>
              <w:t xml:space="preserve"> 1,00</w:t>
            </w:r>
          </w:p>
        </w:tc>
        <w:tc>
          <w:tcPr>
            <w:tcW w:w="483" w:type="pct"/>
            <w:tcBorders>
              <w:top w:val="single" w:sz="4" w:space="0" w:color="auto"/>
              <w:left w:val="nil"/>
              <w:bottom w:val="nil"/>
              <w:right w:val="nil"/>
            </w:tcBorders>
            <w:noWrap/>
            <w:vAlign w:val="bottom"/>
          </w:tcPr>
          <w:p w:rsidR="00FE459C" w:rsidRPr="004A7713" w:rsidRDefault="00FE459C" w:rsidP="004A7713">
            <w:pPr>
              <w:spacing w:line="240" w:lineRule="auto"/>
              <w:jc w:val="center"/>
              <w:rPr>
                <w:rFonts w:cs="Arial"/>
                <w:color w:val="000000"/>
                <w:lang w:eastAsia="de-DE"/>
              </w:rPr>
            </w:pPr>
            <w:r w:rsidRPr="004A7713">
              <w:rPr>
                <w:rFonts w:cs="Arial"/>
                <w:color w:val="000000"/>
                <w:lang w:eastAsia="de-DE"/>
              </w:rPr>
              <w:t>21,00</w:t>
            </w:r>
          </w:p>
        </w:tc>
        <w:tc>
          <w:tcPr>
            <w:tcW w:w="916" w:type="pct"/>
            <w:tcBorders>
              <w:top w:val="single" w:sz="4" w:space="0" w:color="auto"/>
              <w:left w:val="nil"/>
              <w:bottom w:val="nil"/>
              <w:right w:val="nil"/>
            </w:tcBorders>
            <w:noWrap/>
            <w:vAlign w:val="bottom"/>
          </w:tcPr>
          <w:p w:rsidR="00FE459C" w:rsidRPr="004A7713" w:rsidRDefault="00FE459C" w:rsidP="004A7713">
            <w:pPr>
              <w:spacing w:line="240" w:lineRule="auto"/>
              <w:jc w:val="center"/>
              <w:rPr>
                <w:rFonts w:cs="Arial"/>
                <w:color w:val="000000"/>
                <w:lang w:eastAsia="de-DE"/>
              </w:rPr>
            </w:pPr>
            <w:r w:rsidRPr="004A7713">
              <w:rPr>
                <w:rFonts w:cs="Arial"/>
                <w:color w:val="000000"/>
                <w:lang w:eastAsia="de-DE"/>
              </w:rPr>
              <w:t>12,00</w:t>
            </w:r>
          </w:p>
        </w:tc>
      </w:tr>
      <w:tr w:rsidR="00FE459C" w:rsidRPr="005C5D8C">
        <w:trPr>
          <w:trHeight w:val="300"/>
        </w:trPr>
        <w:tc>
          <w:tcPr>
            <w:tcW w:w="1012" w:type="pct"/>
            <w:tcBorders>
              <w:top w:val="nil"/>
              <w:left w:val="nil"/>
              <w:bottom w:val="nil"/>
              <w:right w:val="nil"/>
            </w:tcBorders>
            <w:noWrap/>
            <w:vAlign w:val="bottom"/>
          </w:tcPr>
          <w:p w:rsidR="00FE459C" w:rsidRPr="004A7713" w:rsidRDefault="00FE459C" w:rsidP="004A7713">
            <w:pPr>
              <w:spacing w:line="240" w:lineRule="auto"/>
              <w:jc w:val="center"/>
              <w:rPr>
                <w:rFonts w:cs="Arial"/>
                <w:color w:val="000000"/>
                <w:lang w:eastAsia="de-DE"/>
              </w:rPr>
            </w:pPr>
            <w:r w:rsidRPr="004A7713">
              <w:rPr>
                <w:rFonts w:cs="Arial"/>
                <w:color w:val="000000"/>
                <w:lang w:eastAsia="de-DE"/>
              </w:rPr>
              <w:t>20</w:t>
            </w:r>
          </w:p>
        </w:tc>
        <w:tc>
          <w:tcPr>
            <w:tcW w:w="595" w:type="pct"/>
            <w:tcBorders>
              <w:top w:val="nil"/>
              <w:left w:val="nil"/>
              <w:bottom w:val="nil"/>
              <w:right w:val="nil"/>
            </w:tcBorders>
            <w:noWrap/>
            <w:vAlign w:val="bottom"/>
          </w:tcPr>
          <w:p w:rsidR="00FE459C" w:rsidRPr="004A7713" w:rsidRDefault="00FE459C" w:rsidP="004A7713">
            <w:pPr>
              <w:spacing w:line="240" w:lineRule="auto"/>
              <w:jc w:val="center"/>
              <w:rPr>
                <w:rFonts w:cs="Arial"/>
                <w:color w:val="000000"/>
                <w:lang w:eastAsia="de-DE"/>
              </w:rPr>
            </w:pPr>
            <w:r w:rsidRPr="004A7713">
              <w:rPr>
                <w:rFonts w:cs="Arial"/>
                <w:color w:val="000000"/>
                <w:lang w:eastAsia="de-DE"/>
              </w:rPr>
              <w:t xml:space="preserve"> 1,67</w:t>
            </w:r>
          </w:p>
        </w:tc>
        <w:tc>
          <w:tcPr>
            <w:tcW w:w="483" w:type="pct"/>
            <w:tcBorders>
              <w:top w:val="nil"/>
              <w:left w:val="nil"/>
              <w:bottom w:val="nil"/>
              <w:right w:val="nil"/>
            </w:tcBorders>
            <w:noWrap/>
            <w:vAlign w:val="bottom"/>
          </w:tcPr>
          <w:p w:rsidR="00FE459C" w:rsidRPr="004A7713" w:rsidRDefault="00FE459C" w:rsidP="004A7713">
            <w:pPr>
              <w:spacing w:line="240" w:lineRule="auto"/>
              <w:jc w:val="center"/>
              <w:rPr>
                <w:rFonts w:cs="Arial"/>
                <w:color w:val="000000"/>
                <w:lang w:eastAsia="de-DE"/>
              </w:rPr>
            </w:pPr>
            <w:r w:rsidRPr="004A7713">
              <w:rPr>
                <w:rFonts w:cs="Arial"/>
                <w:color w:val="000000"/>
                <w:lang w:eastAsia="de-DE"/>
              </w:rPr>
              <w:t>29,59</w:t>
            </w:r>
          </w:p>
        </w:tc>
        <w:tc>
          <w:tcPr>
            <w:tcW w:w="916" w:type="pct"/>
            <w:tcBorders>
              <w:top w:val="nil"/>
              <w:left w:val="nil"/>
              <w:bottom w:val="nil"/>
              <w:right w:val="nil"/>
            </w:tcBorders>
            <w:noWrap/>
            <w:vAlign w:val="bottom"/>
          </w:tcPr>
          <w:p w:rsidR="00FE459C" w:rsidRPr="004A7713" w:rsidRDefault="00FE459C" w:rsidP="004A7713">
            <w:pPr>
              <w:spacing w:line="240" w:lineRule="auto"/>
              <w:jc w:val="center"/>
              <w:rPr>
                <w:rFonts w:cs="Arial"/>
                <w:color w:val="000000"/>
                <w:lang w:eastAsia="de-DE"/>
              </w:rPr>
            </w:pPr>
            <w:r w:rsidRPr="004A7713">
              <w:rPr>
                <w:rFonts w:cs="Arial"/>
                <w:color w:val="000000"/>
                <w:lang w:eastAsia="de-DE"/>
              </w:rPr>
              <w:t>16,00</w:t>
            </w:r>
          </w:p>
        </w:tc>
        <w:tc>
          <w:tcPr>
            <w:tcW w:w="595" w:type="pct"/>
            <w:tcBorders>
              <w:top w:val="nil"/>
              <w:left w:val="nil"/>
              <w:bottom w:val="nil"/>
              <w:right w:val="nil"/>
            </w:tcBorders>
            <w:noWrap/>
            <w:vAlign w:val="bottom"/>
          </w:tcPr>
          <w:p w:rsidR="00FE459C" w:rsidRPr="004A7713" w:rsidRDefault="00FE459C" w:rsidP="004A7713">
            <w:pPr>
              <w:spacing w:line="240" w:lineRule="auto"/>
              <w:jc w:val="center"/>
              <w:rPr>
                <w:rFonts w:cs="Arial"/>
                <w:color w:val="000000"/>
                <w:lang w:eastAsia="de-DE"/>
              </w:rPr>
            </w:pPr>
            <w:r w:rsidRPr="004A7713">
              <w:rPr>
                <w:rFonts w:cs="Arial"/>
                <w:color w:val="000000"/>
                <w:lang w:eastAsia="de-DE"/>
              </w:rPr>
              <w:t xml:space="preserve"> 1,33</w:t>
            </w:r>
          </w:p>
        </w:tc>
        <w:tc>
          <w:tcPr>
            <w:tcW w:w="483" w:type="pct"/>
            <w:tcBorders>
              <w:top w:val="nil"/>
              <w:left w:val="nil"/>
              <w:bottom w:val="nil"/>
              <w:right w:val="nil"/>
            </w:tcBorders>
            <w:noWrap/>
            <w:vAlign w:val="bottom"/>
          </w:tcPr>
          <w:p w:rsidR="00FE459C" w:rsidRPr="004A7713" w:rsidRDefault="00FE459C" w:rsidP="004A7713">
            <w:pPr>
              <w:spacing w:line="240" w:lineRule="auto"/>
              <w:jc w:val="center"/>
              <w:rPr>
                <w:rFonts w:cs="Arial"/>
                <w:color w:val="000000"/>
                <w:lang w:eastAsia="de-DE"/>
              </w:rPr>
            </w:pPr>
            <w:r w:rsidRPr="004A7713">
              <w:rPr>
                <w:rFonts w:cs="Arial"/>
                <w:color w:val="000000"/>
                <w:lang w:eastAsia="de-DE"/>
              </w:rPr>
              <w:t>27,99</w:t>
            </w:r>
          </w:p>
        </w:tc>
        <w:tc>
          <w:tcPr>
            <w:tcW w:w="916" w:type="pct"/>
            <w:tcBorders>
              <w:top w:val="nil"/>
              <w:left w:val="nil"/>
              <w:bottom w:val="nil"/>
              <w:right w:val="nil"/>
            </w:tcBorders>
            <w:noWrap/>
            <w:vAlign w:val="bottom"/>
          </w:tcPr>
          <w:p w:rsidR="00FE459C" w:rsidRPr="004A7713" w:rsidRDefault="00FE459C" w:rsidP="004A7713">
            <w:pPr>
              <w:spacing w:line="240" w:lineRule="auto"/>
              <w:jc w:val="center"/>
              <w:rPr>
                <w:rFonts w:cs="Arial"/>
                <w:color w:val="000000"/>
                <w:lang w:eastAsia="de-DE"/>
              </w:rPr>
            </w:pPr>
            <w:r w:rsidRPr="004A7713">
              <w:rPr>
                <w:rFonts w:cs="Arial"/>
                <w:color w:val="000000"/>
                <w:lang w:eastAsia="de-DE"/>
              </w:rPr>
              <w:t>16,00</w:t>
            </w:r>
          </w:p>
        </w:tc>
      </w:tr>
      <w:tr w:rsidR="00FE459C" w:rsidRPr="005C5D8C">
        <w:trPr>
          <w:trHeight w:val="300"/>
        </w:trPr>
        <w:tc>
          <w:tcPr>
            <w:tcW w:w="1012" w:type="pct"/>
            <w:tcBorders>
              <w:top w:val="nil"/>
              <w:left w:val="nil"/>
              <w:right w:val="nil"/>
            </w:tcBorders>
            <w:noWrap/>
            <w:vAlign w:val="bottom"/>
          </w:tcPr>
          <w:p w:rsidR="00FE459C" w:rsidRPr="004A7713" w:rsidRDefault="00FE459C" w:rsidP="004A7713">
            <w:pPr>
              <w:spacing w:line="240" w:lineRule="auto"/>
              <w:jc w:val="center"/>
              <w:rPr>
                <w:rFonts w:cs="Arial"/>
                <w:color w:val="000000"/>
                <w:lang w:eastAsia="de-DE"/>
              </w:rPr>
            </w:pPr>
            <w:r w:rsidRPr="004A7713">
              <w:rPr>
                <w:rFonts w:cs="Arial"/>
                <w:color w:val="000000"/>
                <w:lang w:eastAsia="de-DE"/>
              </w:rPr>
              <w:t>25</w:t>
            </w:r>
          </w:p>
        </w:tc>
        <w:tc>
          <w:tcPr>
            <w:tcW w:w="595" w:type="pct"/>
            <w:tcBorders>
              <w:top w:val="nil"/>
              <w:left w:val="nil"/>
              <w:right w:val="nil"/>
            </w:tcBorders>
            <w:noWrap/>
            <w:vAlign w:val="bottom"/>
          </w:tcPr>
          <w:p w:rsidR="00FE459C" w:rsidRPr="004A7713" w:rsidRDefault="00FE459C" w:rsidP="004A7713">
            <w:pPr>
              <w:spacing w:line="240" w:lineRule="auto"/>
              <w:jc w:val="center"/>
              <w:rPr>
                <w:rFonts w:cs="Arial"/>
                <w:color w:val="000000"/>
                <w:lang w:eastAsia="de-DE"/>
              </w:rPr>
            </w:pPr>
            <w:r w:rsidRPr="004A7713">
              <w:rPr>
                <w:rFonts w:cs="Arial"/>
                <w:color w:val="000000"/>
                <w:lang w:eastAsia="de-DE"/>
              </w:rPr>
              <w:t xml:space="preserve"> 2,08</w:t>
            </w:r>
          </w:p>
        </w:tc>
        <w:tc>
          <w:tcPr>
            <w:tcW w:w="483" w:type="pct"/>
            <w:tcBorders>
              <w:top w:val="nil"/>
              <w:left w:val="nil"/>
              <w:right w:val="nil"/>
            </w:tcBorders>
            <w:noWrap/>
            <w:vAlign w:val="bottom"/>
          </w:tcPr>
          <w:p w:rsidR="00FE459C" w:rsidRPr="004A7713" w:rsidRDefault="00FE459C" w:rsidP="004A7713">
            <w:pPr>
              <w:spacing w:line="240" w:lineRule="auto"/>
              <w:jc w:val="center"/>
              <w:rPr>
                <w:rFonts w:cs="Arial"/>
                <w:color w:val="000000"/>
                <w:lang w:eastAsia="de-DE"/>
              </w:rPr>
            </w:pPr>
            <w:r w:rsidRPr="004A7713">
              <w:rPr>
                <w:rFonts w:cs="Arial"/>
                <w:color w:val="000000"/>
                <w:lang w:eastAsia="de-DE"/>
              </w:rPr>
              <w:t>36,99</w:t>
            </w:r>
          </w:p>
        </w:tc>
        <w:tc>
          <w:tcPr>
            <w:tcW w:w="916" w:type="pct"/>
            <w:tcBorders>
              <w:top w:val="nil"/>
              <w:left w:val="nil"/>
              <w:right w:val="nil"/>
            </w:tcBorders>
            <w:noWrap/>
            <w:vAlign w:val="bottom"/>
          </w:tcPr>
          <w:p w:rsidR="00FE459C" w:rsidRPr="004A7713" w:rsidRDefault="00FE459C" w:rsidP="004A7713">
            <w:pPr>
              <w:spacing w:line="240" w:lineRule="auto"/>
              <w:jc w:val="center"/>
              <w:rPr>
                <w:rFonts w:cs="Arial"/>
                <w:color w:val="000000"/>
                <w:lang w:eastAsia="de-DE"/>
              </w:rPr>
            </w:pPr>
            <w:r w:rsidRPr="004A7713">
              <w:rPr>
                <w:rFonts w:cs="Arial"/>
                <w:color w:val="000000"/>
                <w:lang w:eastAsia="de-DE"/>
              </w:rPr>
              <w:t>20,00</w:t>
            </w:r>
          </w:p>
        </w:tc>
        <w:tc>
          <w:tcPr>
            <w:tcW w:w="595" w:type="pct"/>
            <w:tcBorders>
              <w:top w:val="nil"/>
              <w:left w:val="nil"/>
              <w:right w:val="nil"/>
            </w:tcBorders>
            <w:noWrap/>
            <w:vAlign w:val="bottom"/>
          </w:tcPr>
          <w:p w:rsidR="00FE459C" w:rsidRPr="004A7713" w:rsidRDefault="00FE459C" w:rsidP="004A7713">
            <w:pPr>
              <w:spacing w:line="240" w:lineRule="auto"/>
              <w:jc w:val="center"/>
              <w:rPr>
                <w:rFonts w:cs="Arial"/>
                <w:color w:val="000000"/>
                <w:lang w:eastAsia="de-DE"/>
              </w:rPr>
            </w:pPr>
            <w:r w:rsidRPr="004A7713">
              <w:rPr>
                <w:rFonts w:cs="Arial"/>
                <w:color w:val="000000"/>
                <w:lang w:eastAsia="de-DE"/>
              </w:rPr>
              <w:t xml:space="preserve"> 1,67</w:t>
            </w:r>
          </w:p>
        </w:tc>
        <w:tc>
          <w:tcPr>
            <w:tcW w:w="483" w:type="pct"/>
            <w:tcBorders>
              <w:top w:val="nil"/>
              <w:left w:val="nil"/>
              <w:right w:val="nil"/>
            </w:tcBorders>
            <w:noWrap/>
            <w:vAlign w:val="bottom"/>
          </w:tcPr>
          <w:p w:rsidR="00FE459C" w:rsidRPr="004A7713" w:rsidRDefault="00FE459C" w:rsidP="004A7713">
            <w:pPr>
              <w:spacing w:line="240" w:lineRule="auto"/>
              <w:jc w:val="center"/>
              <w:rPr>
                <w:rFonts w:cs="Arial"/>
                <w:color w:val="000000"/>
                <w:lang w:eastAsia="de-DE"/>
              </w:rPr>
            </w:pPr>
            <w:r w:rsidRPr="004A7713">
              <w:rPr>
                <w:rFonts w:cs="Arial"/>
                <w:color w:val="000000"/>
                <w:lang w:eastAsia="de-DE"/>
              </w:rPr>
              <w:t>34,99</w:t>
            </w:r>
          </w:p>
        </w:tc>
        <w:tc>
          <w:tcPr>
            <w:tcW w:w="916" w:type="pct"/>
            <w:tcBorders>
              <w:top w:val="nil"/>
              <w:left w:val="nil"/>
              <w:right w:val="nil"/>
            </w:tcBorders>
            <w:noWrap/>
            <w:vAlign w:val="bottom"/>
          </w:tcPr>
          <w:p w:rsidR="00FE459C" w:rsidRPr="004A7713" w:rsidRDefault="00FE459C" w:rsidP="004A7713">
            <w:pPr>
              <w:spacing w:line="240" w:lineRule="auto"/>
              <w:jc w:val="center"/>
              <w:rPr>
                <w:rFonts w:cs="Arial"/>
                <w:color w:val="000000"/>
                <w:lang w:eastAsia="de-DE"/>
              </w:rPr>
            </w:pPr>
            <w:r w:rsidRPr="004A7713">
              <w:rPr>
                <w:rFonts w:cs="Arial"/>
                <w:color w:val="000000"/>
                <w:lang w:eastAsia="de-DE"/>
              </w:rPr>
              <w:t>20,00</w:t>
            </w:r>
          </w:p>
        </w:tc>
      </w:tr>
      <w:tr w:rsidR="00FE459C" w:rsidRPr="005C5D8C">
        <w:trPr>
          <w:trHeight w:val="300"/>
        </w:trPr>
        <w:tc>
          <w:tcPr>
            <w:tcW w:w="1012" w:type="pct"/>
            <w:tcBorders>
              <w:top w:val="nil"/>
              <w:left w:val="nil"/>
              <w:bottom w:val="single" w:sz="4" w:space="0" w:color="auto"/>
              <w:right w:val="nil"/>
            </w:tcBorders>
            <w:noWrap/>
            <w:vAlign w:val="bottom"/>
          </w:tcPr>
          <w:p w:rsidR="00FE459C" w:rsidRPr="004A7713" w:rsidRDefault="00FE459C" w:rsidP="004A7713">
            <w:pPr>
              <w:spacing w:line="240" w:lineRule="auto"/>
              <w:jc w:val="center"/>
              <w:rPr>
                <w:rFonts w:cs="Arial"/>
                <w:color w:val="000000"/>
                <w:lang w:eastAsia="de-DE"/>
              </w:rPr>
            </w:pPr>
            <w:r w:rsidRPr="004A7713">
              <w:rPr>
                <w:rFonts w:cs="Arial"/>
                <w:color w:val="000000"/>
                <w:lang w:eastAsia="de-DE"/>
              </w:rPr>
              <w:t>30</w:t>
            </w:r>
          </w:p>
        </w:tc>
        <w:tc>
          <w:tcPr>
            <w:tcW w:w="595" w:type="pct"/>
            <w:tcBorders>
              <w:top w:val="nil"/>
              <w:left w:val="nil"/>
              <w:bottom w:val="single" w:sz="4" w:space="0" w:color="auto"/>
              <w:right w:val="nil"/>
            </w:tcBorders>
            <w:noWrap/>
            <w:vAlign w:val="bottom"/>
          </w:tcPr>
          <w:p w:rsidR="00FE459C" w:rsidRPr="004A7713" w:rsidRDefault="00FE459C" w:rsidP="004A7713">
            <w:pPr>
              <w:spacing w:line="240" w:lineRule="auto"/>
              <w:jc w:val="center"/>
              <w:rPr>
                <w:rFonts w:cs="Arial"/>
                <w:color w:val="000000"/>
                <w:lang w:eastAsia="de-DE"/>
              </w:rPr>
            </w:pPr>
            <w:r w:rsidRPr="004A7713">
              <w:rPr>
                <w:rFonts w:cs="Arial"/>
                <w:color w:val="000000"/>
                <w:lang w:eastAsia="de-DE"/>
              </w:rPr>
              <w:t xml:space="preserve"> 2,50</w:t>
            </w:r>
          </w:p>
        </w:tc>
        <w:tc>
          <w:tcPr>
            <w:tcW w:w="483" w:type="pct"/>
            <w:tcBorders>
              <w:top w:val="nil"/>
              <w:left w:val="nil"/>
              <w:bottom w:val="single" w:sz="4" w:space="0" w:color="auto"/>
              <w:right w:val="nil"/>
            </w:tcBorders>
            <w:noWrap/>
            <w:vAlign w:val="bottom"/>
          </w:tcPr>
          <w:p w:rsidR="00FE459C" w:rsidRPr="004A7713" w:rsidRDefault="00FE459C" w:rsidP="004A7713">
            <w:pPr>
              <w:spacing w:line="240" w:lineRule="auto"/>
              <w:jc w:val="center"/>
              <w:rPr>
                <w:rFonts w:cs="Arial"/>
                <w:color w:val="000000"/>
                <w:lang w:eastAsia="de-DE"/>
              </w:rPr>
            </w:pPr>
            <w:r w:rsidRPr="004A7713">
              <w:rPr>
                <w:rFonts w:cs="Arial"/>
                <w:color w:val="000000"/>
                <w:lang w:eastAsia="de-DE"/>
              </w:rPr>
              <w:t>44,39</w:t>
            </w:r>
          </w:p>
        </w:tc>
        <w:tc>
          <w:tcPr>
            <w:tcW w:w="916" w:type="pct"/>
            <w:tcBorders>
              <w:top w:val="nil"/>
              <w:left w:val="nil"/>
              <w:bottom w:val="single" w:sz="4" w:space="0" w:color="auto"/>
              <w:right w:val="nil"/>
            </w:tcBorders>
            <w:noWrap/>
            <w:vAlign w:val="bottom"/>
          </w:tcPr>
          <w:p w:rsidR="00FE459C" w:rsidRPr="004A7713" w:rsidRDefault="00FE459C" w:rsidP="004A7713">
            <w:pPr>
              <w:spacing w:line="240" w:lineRule="auto"/>
              <w:jc w:val="center"/>
              <w:rPr>
                <w:rFonts w:cs="Arial"/>
                <w:color w:val="000000"/>
                <w:lang w:eastAsia="de-DE"/>
              </w:rPr>
            </w:pPr>
            <w:r w:rsidRPr="004A7713">
              <w:rPr>
                <w:rFonts w:cs="Arial"/>
                <w:color w:val="000000"/>
                <w:lang w:eastAsia="de-DE"/>
              </w:rPr>
              <w:t>24,00</w:t>
            </w:r>
          </w:p>
        </w:tc>
        <w:tc>
          <w:tcPr>
            <w:tcW w:w="595" w:type="pct"/>
            <w:tcBorders>
              <w:top w:val="nil"/>
              <w:left w:val="nil"/>
              <w:bottom w:val="single" w:sz="4" w:space="0" w:color="auto"/>
              <w:right w:val="nil"/>
            </w:tcBorders>
            <w:noWrap/>
            <w:vAlign w:val="bottom"/>
          </w:tcPr>
          <w:p w:rsidR="00FE459C" w:rsidRPr="004A7713" w:rsidRDefault="00FE459C" w:rsidP="004A7713">
            <w:pPr>
              <w:spacing w:line="240" w:lineRule="auto"/>
              <w:jc w:val="center"/>
              <w:rPr>
                <w:rFonts w:cs="Arial"/>
                <w:color w:val="000000"/>
                <w:lang w:eastAsia="de-DE"/>
              </w:rPr>
            </w:pPr>
            <w:r w:rsidRPr="004A7713">
              <w:rPr>
                <w:rFonts w:cs="Arial"/>
                <w:color w:val="000000"/>
                <w:lang w:eastAsia="de-DE"/>
              </w:rPr>
              <w:t xml:space="preserve"> 2,00</w:t>
            </w:r>
          </w:p>
        </w:tc>
        <w:tc>
          <w:tcPr>
            <w:tcW w:w="483" w:type="pct"/>
            <w:tcBorders>
              <w:top w:val="nil"/>
              <w:left w:val="nil"/>
              <w:bottom w:val="single" w:sz="4" w:space="0" w:color="auto"/>
              <w:right w:val="nil"/>
            </w:tcBorders>
            <w:noWrap/>
            <w:vAlign w:val="bottom"/>
          </w:tcPr>
          <w:p w:rsidR="00FE459C" w:rsidRPr="004A7713" w:rsidRDefault="00FE459C" w:rsidP="004A7713">
            <w:pPr>
              <w:spacing w:line="240" w:lineRule="auto"/>
              <w:jc w:val="center"/>
              <w:rPr>
                <w:rFonts w:cs="Arial"/>
                <w:color w:val="000000"/>
                <w:lang w:eastAsia="de-DE"/>
              </w:rPr>
            </w:pPr>
            <w:r w:rsidRPr="004A7713">
              <w:rPr>
                <w:rFonts w:cs="Arial"/>
                <w:color w:val="000000"/>
                <w:lang w:eastAsia="de-DE"/>
              </w:rPr>
              <w:t>41,99</w:t>
            </w:r>
          </w:p>
        </w:tc>
        <w:tc>
          <w:tcPr>
            <w:tcW w:w="916" w:type="pct"/>
            <w:tcBorders>
              <w:top w:val="nil"/>
              <w:left w:val="nil"/>
              <w:bottom w:val="single" w:sz="4" w:space="0" w:color="auto"/>
              <w:right w:val="nil"/>
            </w:tcBorders>
            <w:noWrap/>
            <w:vAlign w:val="bottom"/>
          </w:tcPr>
          <w:p w:rsidR="00FE459C" w:rsidRPr="004A7713" w:rsidRDefault="00FE459C" w:rsidP="004A7713">
            <w:pPr>
              <w:spacing w:line="240" w:lineRule="auto"/>
              <w:jc w:val="center"/>
              <w:rPr>
                <w:rFonts w:cs="Arial"/>
                <w:color w:val="000000"/>
                <w:lang w:eastAsia="de-DE"/>
              </w:rPr>
            </w:pPr>
            <w:r w:rsidRPr="004A7713">
              <w:rPr>
                <w:rFonts w:cs="Arial"/>
                <w:color w:val="000000"/>
                <w:lang w:eastAsia="de-DE"/>
              </w:rPr>
              <w:t>24,00</w:t>
            </w:r>
          </w:p>
        </w:tc>
      </w:tr>
    </w:tbl>
    <w:p w:rsidR="00FE459C" w:rsidRDefault="00FE459C" w:rsidP="003403CB"/>
    <w:sectPr w:rsidR="00FE459C" w:rsidSect="00EC0C17">
      <w:pgSz w:w="11906" w:h="16838"/>
      <w:pgMar w:top="851" w:right="851" w:bottom="1304" w:left="851"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59C" w:rsidRDefault="00FE459C" w:rsidP="002922D0">
      <w:pPr>
        <w:spacing w:line="240" w:lineRule="auto"/>
      </w:pPr>
      <w:r>
        <w:separator/>
      </w:r>
    </w:p>
  </w:endnote>
  <w:endnote w:type="continuationSeparator" w:id="0">
    <w:p w:rsidR="00FE459C" w:rsidRDefault="00FE459C" w:rsidP="002922D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59C" w:rsidRDefault="00FE459C" w:rsidP="002922D0">
      <w:pPr>
        <w:spacing w:line="240" w:lineRule="auto"/>
      </w:pPr>
      <w:r>
        <w:separator/>
      </w:r>
    </w:p>
  </w:footnote>
  <w:footnote w:type="continuationSeparator" w:id="0">
    <w:p w:rsidR="00FE459C" w:rsidRDefault="00FE459C" w:rsidP="002922D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370020"/>
    <w:multiLevelType w:val="hybridMultilevel"/>
    <w:tmpl w:val="AF42FE32"/>
    <w:lvl w:ilvl="0" w:tplc="276CD7BA">
      <w:numFmt w:val="bullet"/>
      <w:lvlText w:val="-"/>
      <w:lvlJc w:val="left"/>
      <w:pPr>
        <w:ind w:left="720" w:hanging="360"/>
      </w:pPr>
      <w:rPr>
        <w:rFonts w:ascii="Arial" w:eastAsia="Times New Roman" w:hAnsi="Aria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autoHyphenation/>
  <w:hyphenationZone w:val="425"/>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6CC0"/>
    <w:rsid w:val="00011539"/>
    <w:rsid w:val="00075734"/>
    <w:rsid w:val="000A6824"/>
    <w:rsid w:val="00127E74"/>
    <w:rsid w:val="00157DEE"/>
    <w:rsid w:val="00176590"/>
    <w:rsid w:val="002335DD"/>
    <w:rsid w:val="002461C8"/>
    <w:rsid w:val="002478B5"/>
    <w:rsid w:val="002922D0"/>
    <w:rsid w:val="002B5D0C"/>
    <w:rsid w:val="002B6C9B"/>
    <w:rsid w:val="002C6348"/>
    <w:rsid w:val="00326672"/>
    <w:rsid w:val="00330E61"/>
    <w:rsid w:val="00337DDC"/>
    <w:rsid w:val="003403CB"/>
    <w:rsid w:val="00357F0D"/>
    <w:rsid w:val="00376100"/>
    <w:rsid w:val="003E0F49"/>
    <w:rsid w:val="003E3000"/>
    <w:rsid w:val="004035F1"/>
    <w:rsid w:val="004062B6"/>
    <w:rsid w:val="004209A1"/>
    <w:rsid w:val="00433B9A"/>
    <w:rsid w:val="00476D62"/>
    <w:rsid w:val="004A7713"/>
    <w:rsid w:val="004C6201"/>
    <w:rsid w:val="004D084C"/>
    <w:rsid w:val="004F4E30"/>
    <w:rsid w:val="0052575C"/>
    <w:rsid w:val="00537842"/>
    <w:rsid w:val="0056545C"/>
    <w:rsid w:val="005776F8"/>
    <w:rsid w:val="00586F68"/>
    <w:rsid w:val="00594084"/>
    <w:rsid w:val="005C5D8C"/>
    <w:rsid w:val="00681DB7"/>
    <w:rsid w:val="00802117"/>
    <w:rsid w:val="00843B86"/>
    <w:rsid w:val="00857D6F"/>
    <w:rsid w:val="00882A58"/>
    <w:rsid w:val="008A053B"/>
    <w:rsid w:val="00926CC0"/>
    <w:rsid w:val="009413E3"/>
    <w:rsid w:val="0095098E"/>
    <w:rsid w:val="00970032"/>
    <w:rsid w:val="00986982"/>
    <w:rsid w:val="0098750F"/>
    <w:rsid w:val="009A28AA"/>
    <w:rsid w:val="009D0545"/>
    <w:rsid w:val="00A8287D"/>
    <w:rsid w:val="00AE73D5"/>
    <w:rsid w:val="00B34193"/>
    <w:rsid w:val="00B7276D"/>
    <w:rsid w:val="00BE191B"/>
    <w:rsid w:val="00BE4343"/>
    <w:rsid w:val="00BF203C"/>
    <w:rsid w:val="00C61BDB"/>
    <w:rsid w:val="00D634C0"/>
    <w:rsid w:val="00D77BCD"/>
    <w:rsid w:val="00E453DA"/>
    <w:rsid w:val="00E70D3C"/>
    <w:rsid w:val="00EC0C17"/>
    <w:rsid w:val="00F03D7E"/>
    <w:rsid w:val="00F04EF1"/>
    <w:rsid w:val="00F91631"/>
    <w:rsid w:val="00FA4CC9"/>
    <w:rsid w:val="00FE459C"/>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91B"/>
    <w:pPr>
      <w:spacing w:line="360" w:lineRule="auto"/>
      <w:jc w:val="both"/>
    </w:pPr>
    <w:rPr>
      <w:rFonts w:ascii="Arial" w:hAnsi="Arial"/>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634C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4C0"/>
    <w:rPr>
      <w:rFonts w:ascii="Tahoma" w:hAnsi="Tahoma" w:cs="Tahoma"/>
      <w:sz w:val="16"/>
      <w:szCs w:val="16"/>
    </w:rPr>
  </w:style>
  <w:style w:type="paragraph" w:styleId="Caption">
    <w:name w:val="caption"/>
    <w:basedOn w:val="Normal"/>
    <w:next w:val="Normal"/>
    <w:uiPriority w:val="99"/>
    <w:qFormat/>
    <w:rsid w:val="00D634C0"/>
    <w:pPr>
      <w:spacing w:after="200" w:line="240" w:lineRule="auto"/>
    </w:pPr>
    <w:rPr>
      <w:b/>
      <w:bCs/>
      <w:color w:val="4F81BD"/>
      <w:sz w:val="18"/>
      <w:szCs w:val="18"/>
    </w:rPr>
  </w:style>
  <w:style w:type="character" w:styleId="Hyperlink">
    <w:name w:val="Hyperlink"/>
    <w:basedOn w:val="DefaultParagraphFont"/>
    <w:uiPriority w:val="99"/>
    <w:rsid w:val="00EC0C17"/>
    <w:rPr>
      <w:rFonts w:cs="Times New Roman"/>
      <w:color w:val="0000FF"/>
      <w:u w:val="single"/>
    </w:rPr>
  </w:style>
  <w:style w:type="table" w:styleId="TableGrid">
    <w:name w:val="Table Grid"/>
    <w:basedOn w:val="TableNormal"/>
    <w:uiPriority w:val="99"/>
    <w:rsid w:val="00AE73D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2478B5"/>
    <w:pPr>
      <w:ind w:left="720"/>
    </w:pPr>
  </w:style>
  <w:style w:type="paragraph" w:styleId="Header">
    <w:name w:val="header"/>
    <w:basedOn w:val="Normal"/>
    <w:link w:val="HeaderChar"/>
    <w:uiPriority w:val="99"/>
    <w:rsid w:val="002922D0"/>
    <w:pPr>
      <w:tabs>
        <w:tab w:val="center" w:pos="4536"/>
        <w:tab w:val="right" w:pos="9072"/>
      </w:tabs>
      <w:spacing w:line="240" w:lineRule="auto"/>
    </w:pPr>
  </w:style>
  <w:style w:type="character" w:customStyle="1" w:styleId="HeaderChar">
    <w:name w:val="Header Char"/>
    <w:basedOn w:val="DefaultParagraphFont"/>
    <w:link w:val="Header"/>
    <w:uiPriority w:val="99"/>
    <w:rsid w:val="002922D0"/>
    <w:rPr>
      <w:rFonts w:ascii="Arial" w:hAnsi="Arial" w:cs="Times New Roman"/>
    </w:rPr>
  </w:style>
  <w:style w:type="paragraph" w:styleId="Footer">
    <w:name w:val="footer"/>
    <w:basedOn w:val="Normal"/>
    <w:link w:val="FooterChar"/>
    <w:uiPriority w:val="99"/>
    <w:rsid w:val="002922D0"/>
    <w:pPr>
      <w:tabs>
        <w:tab w:val="center" w:pos="4536"/>
        <w:tab w:val="right" w:pos="9072"/>
      </w:tabs>
      <w:spacing w:line="240" w:lineRule="auto"/>
    </w:pPr>
  </w:style>
  <w:style w:type="character" w:customStyle="1" w:styleId="FooterChar">
    <w:name w:val="Footer Char"/>
    <w:basedOn w:val="DefaultParagraphFont"/>
    <w:link w:val="Footer"/>
    <w:uiPriority w:val="99"/>
    <w:rsid w:val="002922D0"/>
    <w:rPr>
      <w:rFonts w:ascii="Arial" w:hAnsi="Arial" w:cs="Times New Roman"/>
    </w:rPr>
  </w:style>
</w:styles>
</file>

<file path=word/webSettings.xml><?xml version="1.0" encoding="utf-8"?>
<w:webSettings xmlns:r="http://schemas.openxmlformats.org/officeDocument/2006/relationships" xmlns:w="http://schemas.openxmlformats.org/wordprocessingml/2006/main">
  <w:divs>
    <w:div w:id="421026756">
      <w:marLeft w:val="0"/>
      <w:marRight w:val="0"/>
      <w:marTop w:val="0"/>
      <w:marBottom w:val="0"/>
      <w:divBdr>
        <w:top w:val="none" w:sz="0" w:space="0" w:color="auto"/>
        <w:left w:val="none" w:sz="0" w:space="0" w:color="auto"/>
        <w:bottom w:val="none" w:sz="0" w:space="0" w:color="auto"/>
        <w:right w:val="none" w:sz="0" w:space="0" w:color="auto"/>
      </w:divBdr>
    </w:div>
    <w:div w:id="421026757">
      <w:marLeft w:val="0"/>
      <w:marRight w:val="0"/>
      <w:marTop w:val="0"/>
      <w:marBottom w:val="0"/>
      <w:divBdr>
        <w:top w:val="none" w:sz="0" w:space="0" w:color="auto"/>
        <w:left w:val="none" w:sz="0" w:space="0" w:color="auto"/>
        <w:bottom w:val="none" w:sz="0" w:space="0" w:color="auto"/>
        <w:right w:val="none" w:sz="0" w:space="0" w:color="auto"/>
      </w:divBdr>
    </w:div>
    <w:div w:id="421026758">
      <w:marLeft w:val="0"/>
      <w:marRight w:val="0"/>
      <w:marTop w:val="0"/>
      <w:marBottom w:val="0"/>
      <w:divBdr>
        <w:top w:val="none" w:sz="0" w:space="0" w:color="auto"/>
        <w:left w:val="none" w:sz="0" w:space="0" w:color="auto"/>
        <w:bottom w:val="none" w:sz="0" w:space="0" w:color="auto"/>
        <w:right w:val="none" w:sz="0" w:space="0" w:color="auto"/>
      </w:divBdr>
    </w:div>
    <w:div w:id="421026759">
      <w:marLeft w:val="0"/>
      <w:marRight w:val="0"/>
      <w:marTop w:val="0"/>
      <w:marBottom w:val="0"/>
      <w:divBdr>
        <w:top w:val="none" w:sz="0" w:space="0" w:color="auto"/>
        <w:left w:val="none" w:sz="0" w:space="0" w:color="auto"/>
        <w:bottom w:val="none" w:sz="0" w:space="0" w:color="auto"/>
        <w:right w:val="none" w:sz="0" w:space="0" w:color="auto"/>
      </w:divBdr>
    </w:div>
    <w:div w:id="421026760">
      <w:marLeft w:val="0"/>
      <w:marRight w:val="0"/>
      <w:marTop w:val="0"/>
      <w:marBottom w:val="0"/>
      <w:divBdr>
        <w:top w:val="none" w:sz="0" w:space="0" w:color="auto"/>
        <w:left w:val="none" w:sz="0" w:space="0" w:color="auto"/>
        <w:bottom w:val="none" w:sz="0" w:space="0" w:color="auto"/>
        <w:right w:val="none" w:sz="0" w:space="0" w:color="auto"/>
      </w:divBdr>
    </w:div>
    <w:div w:id="421026761">
      <w:marLeft w:val="0"/>
      <w:marRight w:val="0"/>
      <w:marTop w:val="0"/>
      <w:marBottom w:val="0"/>
      <w:divBdr>
        <w:top w:val="none" w:sz="0" w:space="0" w:color="auto"/>
        <w:left w:val="none" w:sz="0" w:space="0" w:color="auto"/>
        <w:bottom w:val="none" w:sz="0" w:space="0" w:color="auto"/>
        <w:right w:val="none" w:sz="0" w:space="0" w:color="auto"/>
      </w:divBdr>
    </w:div>
    <w:div w:id="421026762">
      <w:marLeft w:val="0"/>
      <w:marRight w:val="0"/>
      <w:marTop w:val="0"/>
      <w:marBottom w:val="0"/>
      <w:divBdr>
        <w:top w:val="none" w:sz="0" w:space="0" w:color="auto"/>
        <w:left w:val="none" w:sz="0" w:space="0" w:color="auto"/>
        <w:bottom w:val="none" w:sz="0" w:space="0" w:color="auto"/>
        <w:right w:val="none" w:sz="0" w:space="0" w:color="auto"/>
      </w:divBdr>
    </w:div>
    <w:div w:id="421026763">
      <w:marLeft w:val="0"/>
      <w:marRight w:val="0"/>
      <w:marTop w:val="0"/>
      <w:marBottom w:val="0"/>
      <w:divBdr>
        <w:top w:val="none" w:sz="0" w:space="0" w:color="auto"/>
        <w:left w:val="none" w:sz="0" w:space="0" w:color="auto"/>
        <w:bottom w:val="none" w:sz="0" w:space="0" w:color="auto"/>
        <w:right w:val="none" w:sz="0" w:space="0" w:color="auto"/>
      </w:divBdr>
    </w:div>
    <w:div w:id="421026764">
      <w:marLeft w:val="0"/>
      <w:marRight w:val="0"/>
      <w:marTop w:val="0"/>
      <w:marBottom w:val="0"/>
      <w:divBdr>
        <w:top w:val="none" w:sz="0" w:space="0" w:color="auto"/>
        <w:left w:val="none" w:sz="0" w:space="0" w:color="auto"/>
        <w:bottom w:val="none" w:sz="0" w:space="0" w:color="auto"/>
        <w:right w:val="none" w:sz="0" w:space="0" w:color="auto"/>
      </w:divBdr>
    </w:div>
    <w:div w:id="421026765">
      <w:marLeft w:val="0"/>
      <w:marRight w:val="0"/>
      <w:marTop w:val="0"/>
      <w:marBottom w:val="0"/>
      <w:divBdr>
        <w:top w:val="none" w:sz="0" w:space="0" w:color="auto"/>
        <w:left w:val="none" w:sz="0" w:space="0" w:color="auto"/>
        <w:bottom w:val="none" w:sz="0" w:space="0" w:color="auto"/>
        <w:right w:val="none" w:sz="0" w:space="0" w:color="auto"/>
      </w:divBdr>
    </w:div>
    <w:div w:id="421026766">
      <w:marLeft w:val="0"/>
      <w:marRight w:val="0"/>
      <w:marTop w:val="0"/>
      <w:marBottom w:val="0"/>
      <w:divBdr>
        <w:top w:val="none" w:sz="0" w:space="0" w:color="auto"/>
        <w:left w:val="none" w:sz="0" w:space="0" w:color="auto"/>
        <w:bottom w:val="none" w:sz="0" w:space="0" w:color="auto"/>
        <w:right w:val="none" w:sz="0" w:space="0" w:color="auto"/>
      </w:divBdr>
    </w:div>
    <w:div w:id="421026767">
      <w:marLeft w:val="0"/>
      <w:marRight w:val="0"/>
      <w:marTop w:val="0"/>
      <w:marBottom w:val="0"/>
      <w:divBdr>
        <w:top w:val="none" w:sz="0" w:space="0" w:color="auto"/>
        <w:left w:val="none" w:sz="0" w:space="0" w:color="auto"/>
        <w:bottom w:val="none" w:sz="0" w:space="0" w:color="auto"/>
        <w:right w:val="none" w:sz="0" w:space="0" w:color="auto"/>
      </w:divBdr>
    </w:div>
    <w:div w:id="421026768">
      <w:marLeft w:val="0"/>
      <w:marRight w:val="0"/>
      <w:marTop w:val="0"/>
      <w:marBottom w:val="0"/>
      <w:divBdr>
        <w:top w:val="none" w:sz="0" w:space="0" w:color="auto"/>
        <w:left w:val="none" w:sz="0" w:space="0" w:color="auto"/>
        <w:bottom w:val="none" w:sz="0" w:space="0" w:color="auto"/>
        <w:right w:val="none" w:sz="0" w:space="0" w:color="auto"/>
      </w:divBdr>
    </w:div>
    <w:div w:id="421026769">
      <w:marLeft w:val="0"/>
      <w:marRight w:val="0"/>
      <w:marTop w:val="0"/>
      <w:marBottom w:val="0"/>
      <w:divBdr>
        <w:top w:val="none" w:sz="0" w:space="0" w:color="auto"/>
        <w:left w:val="none" w:sz="0" w:space="0" w:color="auto"/>
        <w:bottom w:val="none" w:sz="0" w:space="0" w:color="auto"/>
        <w:right w:val="none" w:sz="0" w:space="0" w:color="auto"/>
      </w:divBdr>
    </w:div>
    <w:div w:id="421026770">
      <w:marLeft w:val="0"/>
      <w:marRight w:val="0"/>
      <w:marTop w:val="0"/>
      <w:marBottom w:val="0"/>
      <w:divBdr>
        <w:top w:val="none" w:sz="0" w:space="0" w:color="auto"/>
        <w:left w:val="none" w:sz="0" w:space="0" w:color="auto"/>
        <w:bottom w:val="none" w:sz="0" w:space="0" w:color="auto"/>
        <w:right w:val="none" w:sz="0" w:space="0" w:color="auto"/>
      </w:divBdr>
    </w:div>
    <w:div w:id="421026771">
      <w:marLeft w:val="0"/>
      <w:marRight w:val="0"/>
      <w:marTop w:val="0"/>
      <w:marBottom w:val="0"/>
      <w:divBdr>
        <w:top w:val="none" w:sz="0" w:space="0" w:color="auto"/>
        <w:left w:val="none" w:sz="0" w:space="0" w:color="auto"/>
        <w:bottom w:val="none" w:sz="0" w:space="0" w:color="auto"/>
        <w:right w:val="none" w:sz="0" w:space="0" w:color="auto"/>
      </w:divBdr>
    </w:div>
    <w:div w:id="421026772">
      <w:marLeft w:val="0"/>
      <w:marRight w:val="0"/>
      <w:marTop w:val="0"/>
      <w:marBottom w:val="0"/>
      <w:divBdr>
        <w:top w:val="none" w:sz="0" w:space="0" w:color="auto"/>
        <w:left w:val="none" w:sz="0" w:space="0" w:color="auto"/>
        <w:bottom w:val="none" w:sz="0" w:space="0" w:color="auto"/>
        <w:right w:val="none" w:sz="0" w:space="0" w:color="auto"/>
      </w:divBdr>
    </w:div>
    <w:div w:id="4210267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Pages>
  <Words>2051</Words>
  <Characters>12924</Characters>
  <Application>Microsoft Office Outlook</Application>
  <DocSecurity>0</DocSecurity>
  <Lines>0</Lines>
  <Paragraphs>0</Paragraphs>
  <ScaleCrop>false</ScaleCrop>
  <Company>SID NLL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Pflanzenbau – Bestandsführung │Sojaanbau – Beregnung </dc:title>
  <dc:subject/>
  <dc:creator>Müller, Tino - LfULG</dc:creator>
  <cp:keywords/>
  <dc:description/>
  <cp:lastModifiedBy>Barbara</cp:lastModifiedBy>
  <cp:revision>2</cp:revision>
  <dcterms:created xsi:type="dcterms:W3CDTF">2018-12-09T18:15:00Z</dcterms:created>
  <dcterms:modified xsi:type="dcterms:W3CDTF">2018-12-09T18:15:00Z</dcterms:modified>
</cp:coreProperties>
</file>